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EA" w:rsidRPr="003E31D9" w:rsidRDefault="000951C5" w:rsidP="004F13EA">
      <w:pPr>
        <w:jc w:val="center"/>
        <w:rPr>
          <w:b/>
          <w:sz w:val="24"/>
          <w:szCs w:val="24"/>
        </w:rPr>
      </w:pPr>
      <w:r w:rsidRPr="003E31D9">
        <w:rPr>
          <w:b/>
          <w:sz w:val="24"/>
          <w:szCs w:val="24"/>
        </w:rPr>
        <w:t>BRIEF</w:t>
      </w:r>
      <w:r w:rsidR="00CA2920" w:rsidRPr="003E31D9">
        <w:rPr>
          <w:b/>
          <w:sz w:val="24"/>
          <w:szCs w:val="24"/>
        </w:rPr>
        <w:t xml:space="preserve"> </w:t>
      </w:r>
      <w:r w:rsidR="00B50877" w:rsidRPr="003E31D9">
        <w:rPr>
          <w:b/>
          <w:sz w:val="24"/>
          <w:szCs w:val="24"/>
        </w:rPr>
        <w:t>C</w:t>
      </w:r>
      <w:r w:rsidR="004F13EA" w:rsidRPr="003E31D9">
        <w:rPr>
          <w:b/>
          <w:sz w:val="24"/>
          <w:szCs w:val="24"/>
        </w:rPr>
        <w:t>urriculum Transition Guide</w:t>
      </w:r>
    </w:p>
    <w:p w:rsidR="004F13EA" w:rsidRDefault="00DE1F5A" w:rsidP="004F13EA">
      <w:pPr>
        <w:jc w:val="center"/>
        <w:rPr>
          <w:sz w:val="24"/>
          <w:szCs w:val="24"/>
        </w:rPr>
      </w:pPr>
      <w:r>
        <w:rPr>
          <w:sz w:val="24"/>
          <w:szCs w:val="24"/>
        </w:rPr>
        <w:t>Lindquist</w:t>
      </w:r>
      <w:r w:rsidR="008972D8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="0020072D" w:rsidRPr="003E31D9">
        <w:rPr>
          <w:sz w:val="24"/>
          <w:szCs w:val="24"/>
        </w:rPr>
        <w:t xml:space="preserve">/e </w:t>
      </w:r>
      <w:r w:rsidR="004F13EA" w:rsidRPr="003E31D9">
        <w:rPr>
          <w:sz w:val="24"/>
          <w:szCs w:val="24"/>
        </w:rPr>
        <w:t xml:space="preserve">→ </w:t>
      </w:r>
      <w:r>
        <w:rPr>
          <w:sz w:val="24"/>
          <w:szCs w:val="24"/>
        </w:rPr>
        <w:t>Lindquist 8</w:t>
      </w:r>
      <w:r w:rsidR="0020072D">
        <w:rPr>
          <w:sz w:val="24"/>
          <w:szCs w:val="24"/>
        </w:rPr>
        <w:t xml:space="preserve">/e </w:t>
      </w:r>
    </w:p>
    <w:p w:rsidR="000B6705" w:rsidRDefault="000B6705" w:rsidP="004F13EA">
      <w:pPr>
        <w:jc w:val="center"/>
        <w:rPr>
          <w:sz w:val="24"/>
          <w:szCs w:val="24"/>
        </w:rPr>
      </w:pPr>
    </w:p>
    <w:p w:rsidR="000B6705" w:rsidRDefault="000B6705" w:rsidP="000B6705">
      <w:pPr>
        <w:rPr>
          <w:b/>
          <w:sz w:val="24"/>
          <w:szCs w:val="24"/>
          <w:u w:val="single"/>
        </w:rPr>
      </w:pPr>
      <w:r w:rsidRPr="000B6705">
        <w:rPr>
          <w:b/>
          <w:sz w:val="24"/>
          <w:szCs w:val="24"/>
          <w:u w:val="single"/>
        </w:rPr>
        <w:t xml:space="preserve">Chapters </w:t>
      </w:r>
      <w:r w:rsidR="00527AC1">
        <w:rPr>
          <w:b/>
          <w:sz w:val="24"/>
          <w:szCs w:val="24"/>
          <w:u w:val="single"/>
        </w:rPr>
        <w:t xml:space="preserve">New to </w:t>
      </w:r>
      <w:r w:rsidR="00864950">
        <w:rPr>
          <w:b/>
          <w:sz w:val="24"/>
          <w:szCs w:val="24"/>
          <w:u w:val="single"/>
        </w:rPr>
        <w:t>8/e</w:t>
      </w:r>
    </w:p>
    <w:p w:rsidR="00901F8E" w:rsidRDefault="00AB2169" w:rsidP="00901F8E">
      <w:pPr>
        <w:tabs>
          <w:tab w:val="left" w:pos="11538"/>
        </w:tabs>
        <w:spacing w:line="360" w:lineRule="auto"/>
        <w:ind w:left="113"/>
        <w:rPr>
          <w:sz w:val="20"/>
          <w:szCs w:val="20"/>
        </w:rPr>
      </w:pPr>
      <w:r w:rsidRPr="00AB2169">
        <w:rPr>
          <w:sz w:val="20"/>
          <w:szCs w:val="20"/>
        </w:rPr>
        <w:t xml:space="preserve">Ch. </w:t>
      </w:r>
      <w:r w:rsidR="00864950">
        <w:rPr>
          <w:sz w:val="20"/>
          <w:szCs w:val="20"/>
        </w:rPr>
        <w:t>5</w:t>
      </w:r>
      <w:r w:rsidRPr="00AB2169">
        <w:rPr>
          <w:sz w:val="20"/>
          <w:szCs w:val="20"/>
        </w:rPr>
        <w:t xml:space="preserve">: </w:t>
      </w:r>
      <w:r w:rsidR="00864950">
        <w:rPr>
          <w:sz w:val="20"/>
          <w:szCs w:val="20"/>
        </w:rPr>
        <w:t xml:space="preserve">Systems of Care: Sowa </w:t>
      </w:r>
      <w:proofErr w:type="spellStart"/>
      <w:r w:rsidR="00864950">
        <w:rPr>
          <w:sz w:val="20"/>
          <w:szCs w:val="20"/>
        </w:rPr>
        <w:t>Rigpa</w:t>
      </w:r>
      <w:proofErr w:type="spellEnd"/>
      <w:r w:rsidR="00864950">
        <w:rPr>
          <w:sz w:val="20"/>
          <w:szCs w:val="20"/>
        </w:rPr>
        <w:t>—</w:t>
      </w:r>
      <w:proofErr w:type="gramStart"/>
      <w:r w:rsidR="00864950">
        <w:rPr>
          <w:sz w:val="20"/>
          <w:szCs w:val="20"/>
        </w:rPr>
        <w:t>The</w:t>
      </w:r>
      <w:proofErr w:type="gramEnd"/>
      <w:r w:rsidR="00864950">
        <w:rPr>
          <w:sz w:val="20"/>
          <w:szCs w:val="20"/>
        </w:rPr>
        <w:t xml:space="preserve"> Tibetan Knowledge of Healing</w:t>
      </w:r>
      <w:r w:rsidR="00901F8E" w:rsidRPr="00D85708">
        <w:rPr>
          <w:sz w:val="20"/>
          <w:szCs w:val="20"/>
        </w:rPr>
        <w:tab/>
      </w:r>
      <w:r w:rsidR="00901F8E">
        <w:rPr>
          <w:sz w:val="20"/>
          <w:szCs w:val="20"/>
        </w:rPr>
        <w:t xml:space="preserve">pp. </w:t>
      </w:r>
      <w:r w:rsidR="00864950">
        <w:rPr>
          <w:sz w:val="20"/>
          <w:szCs w:val="20"/>
        </w:rPr>
        <w:t>63</w:t>
      </w:r>
      <w:r>
        <w:rPr>
          <w:sz w:val="20"/>
          <w:szCs w:val="20"/>
        </w:rPr>
        <w:t>-</w:t>
      </w:r>
      <w:r w:rsidR="00864950">
        <w:rPr>
          <w:sz w:val="20"/>
          <w:szCs w:val="20"/>
        </w:rPr>
        <w:t>78</w:t>
      </w:r>
    </w:p>
    <w:p w:rsidR="00901F8E" w:rsidRPr="0074346A" w:rsidRDefault="00864950" w:rsidP="00901F8E">
      <w:pPr>
        <w:tabs>
          <w:tab w:val="left" w:pos="11538"/>
        </w:tabs>
        <w:spacing w:line="360" w:lineRule="auto"/>
        <w:ind w:left="113"/>
        <w:rPr>
          <w:sz w:val="20"/>
          <w:szCs w:val="20"/>
        </w:rPr>
      </w:pPr>
      <w:r>
        <w:rPr>
          <w:sz w:val="20"/>
          <w:szCs w:val="20"/>
        </w:rPr>
        <w:t>Ch. 30: Independent Personal Use of Complementary Therapies</w:t>
      </w:r>
      <w:r w:rsidR="00901F8E" w:rsidRPr="0074346A">
        <w:rPr>
          <w:sz w:val="20"/>
          <w:szCs w:val="20"/>
        </w:rPr>
        <w:tab/>
      </w:r>
      <w:r w:rsidR="00901F8E">
        <w:rPr>
          <w:sz w:val="20"/>
          <w:szCs w:val="20"/>
        </w:rPr>
        <w:t xml:space="preserve">pp. </w:t>
      </w:r>
      <w:r>
        <w:rPr>
          <w:sz w:val="20"/>
          <w:szCs w:val="20"/>
        </w:rPr>
        <w:t>509</w:t>
      </w:r>
      <w:r w:rsidR="00AB2169">
        <w:rPr>
          <w:sz w:val="20"/>
          <w:szCs w:val="20"/>
        </w:rPr>
        <w:t>-</w:t>
      </w:r>
      <w:r>
        <w:rPr>
          <w:sz w:val="20"/>
          <w:szCs w:val="20"/>
        </w:rPr>
        <w:t>518</w:t>
      </w:r>
    </w:p>
    <w:p w:rsidR="00901F8E" w:rsidRPr="0074346A" w:rsidRDefault="00864950" w:rsidP="00AB2169">
      <w:pPr>
        <w:tabs>
          <w:tab w:val="left" w:pos="11538"/>
        </w:tabs>
        <w:spacing w:line="360" w:lineRule="auto"/>
        <w:ind w:left="113"/>
        <w:rPr>
          <w:sz w:val="20"/>
          <w:szCs w:val="20"/>
        </w:rPr>
      </w:pPr>
      <w:r>
        <w:rPr>
          <w:sz w:val="20"/>
          <w:szCs w:val="20"/>
        </w:rPr>
        <w:t>Ch. 31: Afterword: Creating a Preferred Future—Editors’ Reflections</w:t>
      </w:r>
      <w:r w:rsidR="00901F8E" w:rsidRPr="0074346A">
        <w:rPr>
          <w:sz w:val="20"/>
          <w:szCs w:val="20"/>
        </w:rPr>
        <w:tab/>
      </w:r>
      <w:r w:rsidR="00901F8E">
        <w:rPr>
          <w:sz w:val="20"/>
          <w:szCs w:val="20"/>
        </w:rPr>
        <w:t xml:space="preserve">pp. </w:t>
      </w:r>
      <w:r>
        <w:rPr>
          <w:sz w:val="20"/>
          <w:szCs w:val="20"/>
        </w:rPr>
        <w:t>519</w:t>
      </w:r>
      <w:r w:rsidR="00AB2169">
        <w:rPr>
          <w:sz w:val="20"/>
          <w:szCs w:val="20"/>
        </w:rPr>
        <w:t>-</w:t>
      </w:r>
      <w:r>
        <w:rPr>
          <w:sz w:val="20"/>
          <w:szCs w:val="20"/>
        </w:rPr>
        <w:t>534</w:t>
      </w:r>
    </w:p>
    <w:tbl>
      <w:tblPr>
        <w:tblStyle w:val="TableGrid"/>
        <w:tblpPr w:leftFromText="180" w:rightFromText="180" w:vertAnchor="text" w:tblpX="-162" w:tblpY="1"/>
        <w:tblOverlap w:val="never"/>
        <w:tblW w:w="13968" w:type="dxa"/>
        <w:tblLook w:val="04A0" w:firstRow="1" w:lastRow="0" w:firstColumn="1" w:lastColumn="0" w:noHBand="0" w:noVBand="1"/>
      </w:tblPr>
      <w:tblGrid>
        <w:gridCol w:w="5868"/>
        <w:gridCol w:w="1080"/>
        <w:gridCol w:w="5742"/>
        <w:gridCol w:w="1278"/>
      </w:tblGrid>
      <w:tr w:rsidR="004F13EA" w:rsidRPr="003E31D9" w:rsidTr="004E5A73">
        <w:trPr>
          <w:trHeight w:val="683"/>
          <w:tblHeader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90DCD3"/>
            <w:vAlign w:val="bottom"/>
          </w:tcPr>
          <w:p w:rsidR="00684B63" w:rsidRPr="003E31D9" w:rsidRDefault="00DE1F5A" w:rsidP="007F5E26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LINDQUIST, SNYDER, TRACY</w:t>
            </w:r>
            <w:r w:rsidR="00966169" w:rsidRPr="003E31D9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F5E26" w:rsidRDefault="00DE1F5A" w:rsidP="007F5E26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Complementary &amp; Alternative Therapies in Nursing</w:t>
            </w:r>
          </w:p>
          <w:p w:rsidR="008972D8" w:rsidRPr="008972D8" w:rsidRDefault="008972D8" w:rsidP="007F5E26">
            <w:pPr>
              <w:spacing w:line="360" w:lineRule="auto"/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F056D6" w:rsidRPr="004E5A73" w:rsidRDefault="00DE1F5A" w:rsidP="007F5E26">
            <w:pPr>
              <w:spacing w:line="360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  <w:r w:rsidR="002015F5" w:rsidRPr="004E5A73">
              <w:rPr>
                <w:b/>
                <w:color w:val="000000" w:themeColor="text1"/>
                <w:sz w:val="20"/>
                <w:szCs w:val="20"/>
              </w:rPr>
              <w:t>/e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90DCD3"/>
            <w:vAlign w:val="bottom"/>
          </w:tcPr>
          <w:p w:rsidR="004F13EA" w:rsidRPr="003E31D9" w:rsidRDefault="004F13EA" w:rsidP="007F5E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4F13EA" w:rsidRPr="003E31D9" w:rsidRDefault="004F13EA" w:rsidP="007F5E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E31D9">
              <w:rPr>
                <w:b/>
                <w:sz w:val="24"/>
                <w:szCs w:val="24"/>
              </w:rPr>
              <w:t>Book Pages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90DCD3"/>
            <w:vAlign w:val="bottom"/>
          </w:tcPr>
          <w:p w:rsidR="004F13EA" w:rsidRPr="003E31D9" w:rsidRDefault="00DE1F5A" w:rsidP="007F5E26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LINDQUIST</w:t>
            </w:r>
            <w:r w:rsidR="001A050E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/>
                <w:color w:val="000000" w:themeColor="text1"/>
                <w:sz w:val="24"/>
                <w:szCs w:val="24"/>
              </w:rPr>
              <w:t>TRACY</w:t>
            </w:r>
            <w:r w:rsidR="001A050E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b/>
                <w:color w:val="000000" w:themeColor="text1"/>
                <w:sz w:val="24"/>
                <w:szCs w:val="24"/>
              </w:rPr>
              <w:t>SNYDER</w:t>
            </w:r>
          </w:p>
          <w:p w:rsidR="007F5E26" w:rsidRDefault="00DE1F5A" w:rsidP="007F5E26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Complementary and Alternative Therapies in Nursing</w:t>
            </w:r>
          </w:p>
          <w:p w:rsidR="00DE1F5A" w:rsidRDefault="00DE1F5A" w:rsidP="007F5E26">
            <w:pPr>
              <w:spacing w:line="360" w:lineRule="auto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4F13EA" w:rsidRPr="007F5E26" w:rsidRDefault="00DE1F5A" w:rsidP="007F5E2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2015F5" w:rsidRPr="007F5E26">
              <w:rPr>
                <w:b/>
                <w:sz w:val="18"/>
                <w:szCs w:val="18"/>
              </w:rPr>
              <w:t>/e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90DCD3"/>
            <w:vAlign w:val="bottom"/>
          </w:tcPr>
          <w:p w:rsidR="004F13EA" w:rsidRPr="003E31D9" w:rsidRDefault="004F13EA" w:rsidP="007F5E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E31D9">
              <w:rPr>
                <w:b/>
                <w:sz w:val="24"/>
                <w:szCs w:val="24"/>
              </w:rPr>
              <w:t>Book Pages</w:t>
            </w:r>
          </w:p>
        </w:tc>
      </w:tr>
      <w:tr w:rsidR="004F13EA" w:rsidRPr="003E31D9" w:rsidTr="001A70B3">
        <w:tc>
          <w:tcPr>
            <w:tcW w:w="586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F13EA" w:rsidRPr="001A70B3" w:rsidRDefault="00DE1F5A" w:rsidP="001A050E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PART I: FOUNDATIONS FOR PRACTICE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F13EA" w:rsidRPr="001A70B3" w:rsidRDefault="001A050E" w:rsidP="00735A4E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1-</w:t>
            </w:r>
            <w:r w:rsidR="00735A4E">
              <w:rPr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F13EA" w:rsidRPr="00EA3D4D" w:rsidRDefault="00696009" w:rsidP="00696009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PART</w:t>
            </w:r>
            <w:r w:rsidR="00A33984" w:rsidRPr="00EA3D4D">
              <w:rPr>
                <w:b/>
                <w:i/>
                <w:sz w:val="20"/>
                <w:szCs w:val="20"/>
              </w:rPr>
              <w:t xml:space="preserve"> I: </w:t>
            </w:r>
            <w:r>
              <w:rPr>
                <w:b/>
                <w:i/>
                <w:sz w:val="20"/>
                <w:szCs w:val="20"/>
              </w:rPr>
              <w:t>FOUNDATIONS FOR USE OF COMPLEMENTARY THERAPIES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4F13EA" w:rsidRPr="00EA3D4D" w:rsidRDefault="00696009" w:rsidP="00696009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A33984" w:rsidRPr="00EA3D4D">
              <w:rPr>
                <w:b/>
                <w:i/>
                <w:sz w:val="20"/>
                <w:szCs w:val="20"/>
              </w:rPr>
              <w:t>-</w:t>
            </w:r>
            <w:r>
              <w:rPr>
                <w:b/>
                <w:i/>
                <w:sz w:val="20"/>
                <w:szCs w:val="20"/>
              </w:rPr>
              <w:t>78</w:t>
            </w:r>
          </w:p>
        </w:tc>
      </w:tr>
      <w:tr w:rsidR="008170A3" w:rsidRPr="003E31D9" w:rsidTr="00D85708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170A3" w:rsidRDefault="00FA2A3C" w:rsidP="00DE1F5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Ch. 1: </w:t>
            </w:r>
            <w:r w:rsidR="00DE1F5A">
              <w:rPr>
                <w:sz w:val="20"/>
                <w:szCs w:val="20"/>
              </w:rPr>
              <w:t>Evolution and Use of Complementary and Alternative Therapies</w:t>
            </w:r>
          </w:p>
          <w:p w:rsidR="00862E13" w:rsidRPr="00F657F4" w:rsidRDefault="00862E13" w:rsidP="00F657F4">
            <w:pPr>
              <w:pStyle w:val="ListParagraph"/>
              <w:framePr w:hSpace="0" w:wrap="auto" w:vAnchor="margin" w:xAlign="left" w:yAlign="inline"/>
              <w:suppressOverlap w:val="0"/>
            </w:pPr>
            <w:r w:rsidRPr="00F657F4">
              <w:t>Definition and Classification</w:t>
            </w:r>
          </w:p>
          <w:p w:rsidR="00862E13" w:rsidRPr="00F657F4" w:rsidRDefault="00862E13" w:rsidP="00F657F4">
            <w:pPr>
              <w:pStyle w:val="ListParagraph"/>
              <w:framePr w:hSpace="0" w:wrap="auto" w:vAnchor="margin" w:xAlign="left" w:yAlign="inline"/>
              <w:suppressOverlap w:val="0"/>
            </w:pPr>
            <w:r w:rsidRPr="00F657F4">
              <w:t>Use of Complementary Therapies</w:t>
            </w:r>
          </w:p>
          <w:p w:rsidR="00862E13" w:rsidRPr="00F657F4" w:rsidRDefault="00862E13" w:rsidP="00F657F4">
            <w:pPr>
              <w:pStyle w:val="ListParagraph"/>
              <w:framePr w:hSpace="0" w:wrap="auto" w:vAnchor="margin" w:xAlign="left" w:yAlign="inline"/>
              <w:suppressOverlap w:val="0"/>
            </w:pPr>
            <w:r w:rsidRPr="00F657F4">
              <w:t>Reimbursement and Costs</w:t>
            </w:r>
          </w:p>
          <w:p w:rsidR="00862E13" w:rsidRPr="00F657F4" w:rsidRDefault="00862E13" w:rsidP="00F657F4">
            <w:pPr>
              <w:pStyle w:val="ListParagraph"/>
              <w:framePr w:hSpace="0" w:wrap="auto" w:vAnchor="margin" w:xAlign="left" w:yAlign="inline"/>
              <w:suppressOverlap w:val="0"/>
            </w:pPr>
            <w:r w:rsidRPr="00F657F4">
              <w:t>Culture-Related Aspects of Complementary Therapies</w:t>
            </w:r>
          </w:p>
          <w:p w:rsidR="00862E13" w:rsidRPr="00F657F4" w:rsidRDefault="00862E13" w:rsidP="00F657F4">
            <w:pPr>
              <w:pStyle w:val="ListParagraph"/>
              <w:framePr w:hSpace="0" w:wrap="auto" w:vAnchor="margin" w:xAlign="left" w:yAlign="inline"/>
              <w:suppressOverlap w:val="0"/>
            </w:pPr>
            <w:r w:rsidRPr="00F657F4">
              <w:t>Implications for Nursing</w:t>
            </w:r>
          </w:p>
          <w:p w:rsidR="00862E13" w:rsidRPr="00F657F4" w:rsidRDefault="00862E13" w:rsidP="00F657F4">
            <w:pPr>
              <w:pStyle w:val="ListParagraph"/>
              <w:framePr w:hSpace="0" w:wrap="auto" w:vAnchor="margin" w:xAlign="left" w:yAlign="inline"/>
              <w:suppressOverlap w:val="0"/>
            </w:pPr>
            <w:r w:rsidRPr="00F657F4">
              <w:t>Conclusion</w:t>
            </w:r>
          </w:p>
          <w:p w:rsidR="0027169E" w:rsidRPr="00862E13" w:rsidRDefault="0027169E" w:rsidP="00F657F4">
            <w:pPr>
              <w:pStyle w:val="ListParagraph"/>
              <w:framePr w:hSpace="0" w:wrap="auto" w:vAnchor="margin" w:xAlign="left" w:yAlign="inline"/>
              <w:suppressOverlap w:val="0"/>
            </w:pPr>
            <w:r w:rsidRPr="00F657F4"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170A3" w:rsidRPr="00D85708" w:rsidRDefault="00735A4E" w:rsidP="00735A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050E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942B0E" w:rsidRDefault="003F5FEA" w:rsidP="00696009">
            <w:pPr>
              <w:spacing w:line="360" w:lineRule="auto"/>
              <w:rPr>
                <w:sz w:val="20"/>
                <w:szCs w:val="20"/>
              </w:rPr>
            </w:pPr>
            <w:r w:rsidRPr="00EA3D4D">
              <w:rPr>
                <w:sz w:val="20"/>
                <w:szCs w:val="20"/>
              </w:rPr>
              <w:t xml:space="preserve">Ch. 1: </w:t>
            </w:r>
            <w:r w:rsidR="00696009">
              <w:rPr>
                <w:sz w:val="20"/>
                <w:szCs w:val="20"/>
              </w:rPr>
              <w:t>Evolution and Use of Complementary Therapies and Integrative Healthcare Practices</w:t>
            </w: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</w:pPr>
            <w:r>
              <w:t>Definition and Classification</w:t>
            </w: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</w:pPr>
            <w:r>
              <w:t>Use of Complementary Therapies</w:t>
            </w: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</w:pPr>
            <w:r>
              <w:t>Reimbursement and Regulation</w:t>
            </w: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</w:pPr>
            <w:r>
              <w:t>Culture-Related Aspects of Complementary Therapies</w:t>
            </w: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</w:pPr>
            <w:r>
              <w:t>Implications for Nursing</w:t>
            </w:r>
          </w:p>
          <w:p w:rsidR="0027169E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</w:pPr>
            <w:r>
              <w:t>Conclusion</w:t>
            </w:r>
            <w:r w:rsidR="0027169E">
              <w:t xml:space="preserve"> </w:t>
            </w:r>
          </w:p>
          <w:p w:rsidR="00862E13" w:rsidRPr="00862E13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2"/>
              </w:numPr>
              <w:suppressOverlap w:val="0"/>
            </w:pPr>
            <w:r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942B0E" w:rsidRPr="00EA3D4D" w:rsidRDefault="00622F39" w:rsidP="001C6D66">
            <w:pPr>
              <w:spacing w:line="360" w:lineRule="auto"/>
              <w:rPr>
                <w:sz w:val="20"/>
                <w:szCs w:val="20"/>
              </w:rPr>
            </w:pPr>
            <w:r w:rsidRPr="00EA3D4D">
              <w:rPr>
                <w:sz w:val="20"/>
                <w:szCs w:val="20"/>
              </w:rPr>
              <w:t>3-</w:t>
            </w:r>
            <w:r w:rsidR="001C6D66">
              <w:rPr>
                <w:sz w:val="20"/>
                <w:szCs w:val="20"/>
              </w:rPr>
              <w:t>18</w:t>
            </w:r>
          </w:p>
        </w:tc>
      </w:tr>
      <w:tr w:rsidR="00B50877" w:rsidRPr="003E31D9" w:rsidTr="00F708EA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B50877" w:rsidRDefault="00FA2A3C" w:rsidP="00735A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Ch. 2: </w:t>
            </w:r>
            <w:r w:rsidR="00735A4E">
              <w:rPr>
                <w:sz w:val="20"/>
                <w:szCs w:val="20"/>
              </w:rPr>
              <w:t>Complementary Therapies: Nurse’s Self-Care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9"/>
              </w:numPr>
              <w:suppressOverlap w:val="0"/>
            </w:pPr>
            <w:r>
              <w:t>Stress Mastery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9"/>
              </w:numPr>
              <w:suppressOverlap w:val="0"/>
            </w:pPr>
            <w:r>
              <w:t>Self-Care Practices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9"/>
              </w:numPr>
              <w:suppressOverlap w:val="0"/>
            </w:pPr>
            <w:r>
              <w:t>Integrating Complementary Therapies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9"/>
              </w:numPr>
              <w:suppressOverlap w:val="0"/>
            </w:pPr>
            <w:r>
              <w:lastRenderedPageBreak/>
              <w:t>Spiritual Direction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9"/>
              </w:numPr>
              <w:suppressOverlap w:val="0"/>
            </w:pPr>
            <w:r>
              <w:t>Future Research</w:t>
            </w:r>
          </w:p>
          <w:p w:rsidR="00284BB6" w:rsidRP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9"/>
              </w:numPr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B50877" w:rsidRPr="00D85708" w:rsidRDefault="00735A4E" w:rsidP="00735A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1A050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FB7D0C" w:rsidRPr="00EA3D4D" w:rsidRDefault="00FB7D0C" w:rsidP="007F5E26">
            <w:pPr>
              <w:spacing w:line="36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FB7D0C" w:rsidRPr="00EA3D4D" w:rsidRDefault="00FB7D0C" w:rsidP="007F5E2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64950" w:rsidRPr="003E31D9" w:rsidTr="00F708EA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64950" w:rsidRDefault="00864950" w:rsidP="008649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Ch. 3: Presence</w:t>
            </w: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>
              <w:t>Definition</w:t>
            </w: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>
              <w:t>Scientific Basis</w:t>
            </w: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>
              <w:t>Intervention</w:t>
            </w:r>
          </w:p>
          <w:p w:rsidR="00862E13" w:rsidRDefault="00862E13" w:rsidP="00F657F4">
            <w:pPr>
              <w:ind w:left="720"/>
            </w:pP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>
              <w:t>Uses</w:t>
            </w: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>
              <w:t>Cultural Applications</w:t>
            </w: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>
              <w:t>Future Research</w:t>
            </w:r>
          </w:p>
          <w:p w:rsidR="0027169E" w:rsidRPr="00862E13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4"/>
              </w:numPr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64950" w:rsidRDefault="00864950" w:rsidP="008649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27-38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864950" w:rsidRDefault="00864950" w:rsidP="008649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2: Presence</w:t>
            </w: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>
              <w:t>Definition</w:t>
            </w: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>
              <w:t>Scientific Basis</w:t>
            </w: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>
              <w:t>Intervention</w:t>
            </w: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>
              <w:t>Precautions</w:t>
            </w: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>
              <w:t>Uses</w:t>
            </w: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>
              <w:t>Cultural Applications</w:t>
            </w:r>
          </w:p>
          <w:p w:rsidR="00862E13" w:rsidRDefault="00862E13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>
              <w:t>Future Research</w:t>
            </w:r>
          </w:p>
          <w:p w:rsidR="0027169E" w:rsidRPr="00862E13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5"/>
              </w:numPr>
              <w:suppressOverlap w:val="0"/>
            </w:pPr>
            <w:r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864950" w:rsidRPr="00EA3D4D" w:rsidRDefault="00864950" w:rsidP="008649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19-28</w:t>
            </w:r>
          </w:p>
        </w:tc>
      </w:tr>
      <w:tr w:rsidR="00864950" w:rsidRPr="003E31D9" w:rsidTr="00F708EA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64950" w:rsidRDefault="00864950" w:rsidP="008649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4: Therapeutic Listening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Definition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27169E" w:rsidRDefault="0027169E" w:rsidP="00F657F4">
            <w:pPr>
              <w:ind w:left="720"/>
            </w:pP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27169E" w:rsidRP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64950" w:rsidRDefault="00864950" w:rsidP="008649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39-54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864950" w:rsidRDefault="00864950" w:rsidP="008649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3: Therapeutic Listening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Definition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 w:rsidRPr="0027169E">
              <w:t>Future Research</w:t>
            </w:r>
          </w:p>
          <w:p w:rsidR="0027169E" w:rsidRP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864950" w:rsidRPr="00EA3D4D" w:rsidRDefault="00864950" w:rsidP="008649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29-46</w:t>
            </w:r>
          </w:p>
        </w:tc>
      </w:tr>
      <w:tr w:rsidR="00864950" w:rsidRPr="003E31D9" w:rsidTr="00F708EA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64950" w:rsidRDefault="00864950" w:rsidP="008649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5: Creating Optimal Healing Environments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7"/>
              </w:numPr>
              <w:suppressOverlap w:val="0"/>
            </w:pPr>
            <w:r>
              <w:t>Definitions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27169E" w:rsidRP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 and Precautions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27169E" w:rsidRP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7"/>
              </w:numPr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64950" w:rsidRDefault="00864950" w:rsidP="008649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55-70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864950" w:rsidRDefault="00864950" w:rsidP="008649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4: Creating Optimal Healing Environments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7"/>
              </w:numPr>
              <w:suppressOverlap w:val="0"/>
            </w:pPr>
            <w:r>
              <w:t>Definition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27169E" w:rsidRP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 and Precautions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27169E" w:rsidRP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 w:rsidRPr="0027169E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864950" w:rsidRPr="00EA3D4D" w:rsidRDefault="00864950" w:rsidP="008649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47-62</w:t>
            </w:r>
          </w:p>
        </w:tc>
      </w:tr>
      <w:tr w:rsidR="00864950" w:rsidRPr="003E31D9" w:rsidTr="00F708EA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864950" w:rsidRDefault="00864950" w:rsidP="008649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64950" w:rsidRDefault="00864950" w:rsidP="0086495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864950" w:rsidRDefault="00864950" w:rsidP="008649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Ch. 5: Systems of Care: Sowa </w:t>
            </w:r>
            <w:proofErr w:type="spellStart"/>
            <w:r>
              <w:rPr>
                <w:sz w:val="20"/>
                <w:szCs w:val="20"/>
              </w:rPr>
              <w:t>Rigpa</w:t>
            </w:r>
            <w:proofErr w:type="spellEnd"/>
            <w:r>
              <w:rPr>
                <w:sz w:val="20"/>
                <w:szCs w:val="20"/>
              </w:rPr>
              <w:t>—The Tibetan Knowledge of Healing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8"/>
              </w:numPr>
              <w:suppressOverlap w:val="0"/>
            </w:pPr>
            <w:r>
              <w:t>Definition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27169E" w:rsidRP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lastRenderedPageBreak/>
              <w:t>Uses</w:t>
            </w:r>
          </w:p>
          <w:p w:rsid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27169E" w:rsidRPr="0027169E" w:rsidRDefault="0027169E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8"/>
              </w:numPr>
              <w:suppressOverlap w:val="0"/>
            </w:pPr>
            <w:r w:rsidRPr="0027169E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864950" w:rsidRPr="00EA3D4D" w:rsidRDefault="00864950" w:rsidP="008649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63-78</w:t>
            </w:r>
          </w:p>
        </w:tc>
      </w:tr>
      <w:tr w:rsidR="001D101E" w:rsidRPr="003E31D9" w:rsidTr="00E06752">
        <w:tc>
          <w:tcPr>
            <w:tcW w:w="586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D101E" w:rsidRPr="001A70B3" w:rsidRDefault="00735A4E" w:rsidP="00735A4E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PART</w:t>
            </w:r>
            <w:r w:rsidR="001D101E" w:rsidRPr="001A70B3">
              <w:rPr>
                <w:b/>
                <w:i/>
                <w:sz w:val="20"/>
                <w:szCs w:val="20"/>
              </w:rPr>
              <w:t xml:space="preserve"> II: </w:t>
            </w:r>
            <w:r w:rsidR="001D101E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MIND–BODY–SPIRIT THERAPIES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D101E" w:rsidRPr="001A70B3" w:rsidRDefault="00735A4E" w:rsidP="00735A4E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71</w:t>
            </w:r>
            <w:r w:rsidR="00E06752">
              <w:rPr>
                <w:b/>
                <w:i/>
                <w:sz w:val="20"/>
                <w:szCs w:val="20"/>
              </w:rPr>
              <w:t>-</w:t>
            </w:r>
            <w:r>
              <w:rPr>
                <w:b/>
                <w:i/>
                <w:sz w:val="20"/>
                <w:szCs w:val="20"/>
              </w:rPr>
              <w:t>252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D101E" w:rsidRPr="00EA3D4D" w:rsidRDefault="001C6D66" w:rsidP="001D101E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PART</w:t>
            </w:r>
            <w:r w:rsidR="00930E86" w:rsidRPr="00EA3D4D">
              <w:rPr>
                <w:b/>
                <w:i/>
                <w:sz w:val="20"/>
                <w:szCs w:val="20"/>
              </w:rPr>
              <w:t xml:space="preserve"> II: </w:t>
            </w:r>
            <w:r>
              <w:rPr>
                <w:b/>
                <w:i/>
                <w:sz w:val="20"/>
                <w:szCs w:val="20"/>
              </w:rPr>
              <w:t xml:space="preserve"> MIND–BODY–SPIRIT THERAPIES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D101E" w:rsidRPr="00EA3D4D" w:rsidRDefault="001C6D66" w:rsidP="001D101E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</w:t>
            </w:r>
            <w:r w:rsidR="00930E86" w:rsidRPr="00EA3D4D">
              <w:rPr>
                <w:b/>
                <w:i/>
                <w:sz w:val="20"/>
                <w:szCs w:val="20"/>
              </w:rPr>
              <w:t>-154</w:t>
            </w:r>
          </w:p>
        </w:tc>
      </w:tr>
      <w:tr w:rsidR="00E06752" w:rsidRPr="003E31D9" w:rsidTr="00E06752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E06752" w:rsidRDefault="00E06752" w:rsidP="00735A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Ch. </w:t>
            </w:r>
            <w:r w:rsidR="00735A4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: </w:t>
            </w:r>
            <w:r w:rsidR="00735A4E">
              <w:rPr>
                <w:sz w:val="20"/>
                <w:szCs w:val="20"/>
              </w:rPr>
              <w:t>Imagery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8"/>
              </w:numPr>
              <w:suppressOverlap w:val="0"/>
            </w:pPr>
            <w:r>
              <w:t>Definition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284BB6" w:rsidRPr="0027169E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 xml:space="preserve">Cultural Applications 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Acknowledgment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284BB6" w:rsidRP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8"/>
              </w:numPr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06752" w:rsidRPr="00E06752" w:rsidRDefault="00735A4E" w:rsidP="00735A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E067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E06752" w:rsidRDefault="00C36520" w:rsidP="001C6D66">
            <w:pPr>
              <w:spacing w:line="360" w:lineRule="auto"/>
              <w:rPr>
                <w:sz w:val="20"/>
                <w:szCs w:val="20"/>
              </w:rPr>
            </w:pPr>
            <w:r w:rsidRPr="00EA3D4D">
              <w:rPr>
                <w:sz w:val="20"/>
                <w:szCs w:val="20"/>
              </w:rPr>
              <w:t xml:space="preserve">Ch. </w:t>
            </w:r>
            <w:r w:rsidR="001C6D66">
              <w:rPr>
                <w:sz w:val="20"/>
                <w:szCs w:val="20"/>
              </w:rPr>
              <w:t>6</w:t>
            </w:r>
            <w:r w:rsidRPr="00EA3D4D">
              <w:rPr>
                <w:sz w:val="20"/>
                <w:szCs w:val="20"/>
              </w:rPr>
              <w:t xml:space="preserve">: </w:t>
            </w:r>
            <w:r w:rsidR="001C6D66">
              <w:rPr>
                <w:sz w:val="20"/>
                <w:szCs w:val="20"/>
              </w:rPr>
              <w:t>Imagery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8"/>
              </w:numPr>
              <w:suppressOverlap w:val="0"/>
            </w:pPr>
            <w:r>
              <w:t>Definition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284BB6" w:rsidRPr="0027169E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7B2EE9" w:rsidRDefault="007B2EE9" w:rsidP="00F657F4">
            <w:pPr>
              <w:ind w:left="720"/>
            </w:pP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284BB6" w:rsidRP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 w:rsidRPr="00284BB6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E06752" w:rsidRPr="00EA3D4D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36520" w:rsidRPr="00EA3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108</w:t>
            </w:r>
          </w:p>
        </w:tc>
      </w:tr>
      <w:tr w:rsidR="001D101E" w:rsidRPr="003E31D9" w:rsidTr="00D85708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1D101E" w:rsidRDefault="001D101E" w:rsidP="00735A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Ch. </w:t>
            </w:r>
            <w:r w:rsidR="00735A4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: </w:t>
            </w:r>
            <w:r w:rsidR="00735A4E">
              <w:rPr>
                <w:sz w:val="20"/>
                <w:szCs w:val="20"/>
              </w:rPr>
              <w:t>Music Intervention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10"/>
              </w:numPr>
              <w:suppressOverlap w:val="0"/>
            </w:pPr>
            <w:r>
              <w:t>Definitions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7B2EE9" w:rsidRDefault="007B2EE9" w:rsidP="00F657F4">
            <w:pPr>
              <w:ind w:left="720"/>
            </w:pP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284BB6" w:rsidRPr="0027169E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 xml:space="preserve">Cultural Aspects 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284BB6" w:rsidRP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10"/>
              </w:numPr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101E" w:rsidRPr="00D85708" w:rsidRDefault="00735A4E" w:rsidP="00735A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E067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116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1D101E" w:rsidRDefault="005B53C1" w:rsidP="001C6D66">
            <w:pPr>
              <w:spacing w:line="360" w:lineRule="auto"/>
              <w:rPr>
                <w:sz w:val="20"/>
                <w:szCs w:val="20"/>
              </w:rPr>
            </w:pPr>
            <w:r w:rsidRPr="00EA3D4D">
              <w:rPr>
                <w:sz w:val="20"/>
                <w:szCs w:val="20"/>
              </w:rPr>
              <w:t xml:space="preserve">Ch. </w:t>
            </w:r>
            <w:r w:rsidR="001C6D66">
              <w:rPr>
                <w:sz w:val="20"/>
                <w:szCs w:val="20"/>
              </w:rPr>
              <w:t>7</w:t>
            </w:r>
            <w:r w:rsidRPr="00EA3D4D">
              <w:rPr>
                <w:sz w:val="20"/>
                <w:szCs w:val="20"/>
              </w:rPr>
              <w:t xml:space="preserve">: </w:t>
            </w:r>
            <w:r w:rsidR="001C6D66">
              <w:rPr>
                <w:sz w:val="20"/>
                <w:szCs w:val="20"/>
              </w:rPr>
              <w:t>Music Intervention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8"/>
              </w:numPr>
              <w:suppressOverlap w:val="0"/>
            </w:pPr>
            <w:r>
              <w:t>Definition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284BB6" w:rsidRPr="0027169E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284BB6" w:rsidRP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 w:rsidRPr="00284BB6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1D101E" w:rsidRPr="00EA3D4D" w:rsidRDefault="001C6D66" w:rsidP="001D10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109-126</w:t>
            </w:r>
          </w:p>
        </w:tc>
      </w:tr>
      <w:tr w:rsidR="001D101E" w:rsidRPr="003E31D9" w:rsidTr="00D85708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1D101E" w:rsidRDefault="001D101E" w:rsidP="00735A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Ch. </w:t>
            </w:r>
            <w:r w:rsidR="00735A4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: </w:t>
            </w:r>
            <w:r w:rsidR="00735A4E">
              <w:rPr>
                <w:sz w:val="20"/>
                <w:szCs w:val="20"/>
              </w:rPr>
              <w:t>Humor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8"/>
              </w:numPr>
              <w:suppressOverlap w:val="0"/>
            </w:pPr>
            <w:r>
              <w:t>Definition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284BB6" w:rsidRPr="0027169E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 xml:space="preserve">Cultural Considerations 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284BB6" w:rsidRP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11"/>
              </w:numPr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101E" w:rsidRPr="00D85708" w:rsidRDefault="00735A4E" w:rsidP="00735A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  <w:r w:rsidR="00E067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138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1D101E" w:rsidRDefault="005B53C1" w:rsidP="001C6D66">
            <w:pPr>
              <w:spacing w:line="360" w:lineRule="auto"/>
              <w:rPr>
                <w:sz w:val="20"/>
                <w:szCs w:val="20"/>
              </w:rPr>
            </w:pPr>
            <w:r w:rsidRPr="00EA3D4D">
              <w:rPr>
                <w:sz w:val="20"/>
                <w:szCs w:val="20"/>
              </w:rPr>
              <w:t xml:space="preserve">Ch. </w:t>
            </w:r>
            <w:r w:rsidR="001C6D66">
              <w:rPr>
                <w:sz w:val="20"/>
                <w:szCs w:val="20"/>
              </w:rPr>
              <w:t>8</w:t>
            </w:r>
            <w:r w:rsidRPr="00EA3D4D">
              <w:rPr>
                <w:sz w:val="20"/>
                <w:szCs w:val="20"/>
              </w:rPr>
              <w:t xml:space="preserve">: </w:t>
            </w:r>
            <w:r w:rsidR="001C6D66">
              <w:rPr>
                <w:sz w:val="20"/>
                <w:szCs w:val="20"/>
              </w:rPr>
              <w:t>Humor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8"/>
              </w:numPr>
              <w:suppressOverlap w:val="0"/>
            </w:pPr>
            <w:r>
              <w:t>Definition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284BB6" w:rsidRPr="0027169E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284BB6" w:rsidRPr="00284BB6" w:rsidRDefault="00284BB6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 w:rsidRPr="00284BB6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1D101E" w:rsidRPr="00EA3D4D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="00622F39" w:rsidRPr="00EA3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150</w:t>
            </w:r>
          </w:p>
        </w:tc>
      </w:tr>
      <w:tr w:rsidR="001D101E" w:rsidRPr="003E31D9" w:rsidTr="00D85708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1D101E" w:rsidRDefault="001D101E" w:rsidP="00735A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Ch. </w:t>
            </w:r>
            <w:r w:rsidR="00735A4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: </w:t>
            </w:r>
            <w:r w:rsidR="00735A4E">
              <w:rPr>
                <w:sz w:val="20"/>
                <w:szCs w:val="20"/>
              </w:rPr>
              <w:t>Yoga</w:t>
            </w:r>
          </w:p>
          <w:p w:rsidR="007B2EE9" w:rsidRDefault="007B2EE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12"/>
              </w:numPr>
              <w:suppressOverlap w:val="0"/>
            </w:pPr>
            <w:r>
              <w:t>Definition</w:t>
            </w:r>
          </w:p>
          <w:p w:rsidR="007B2EE9" w:rsidRDefault="007B2EE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7B2EE9" w:rsidRDefault="007B2EE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BF353D" w:rsidRDefault="00BF353D" w:rsidP="00F657F4">
            <w:pPr>
              <w:ind w:left="720"/>
            </w:pPr>
          </w:p>
          <w:p w:rsidR="00BF353D" w:rsidRPr="00BF353D" w:rsidRDefault="007B2EE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BF353D" w:rsidRDefault="00BF353D" w:rsidP="00F657F4">
            <w:pPr>
              <w:ind w:left="720"/>
            </w:pPr>
          </w:p>
          <w:p w:rsidR="007B2EE9" w:rsidRDefault="007B2EE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7B2EE9" w:rsidRPr="007B2EE9" w:rsidRDefault="007B2EE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12"/>
              </w:numPr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D101E" w:rsidRPr="00D85708" w:rsidRDefault="00735A4E" w:rsidP="00735A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E067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152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1D101E" w:rsidRDefault="005B53C1" w:rsidP="001C6D66">
            <w:pPr>
              <w:spacing w:line="360" w:lineRule="auto"/>
              <w:rPr>
                <w:sz w:val="20"/>
                <w:szCs w:val="20"/>
              </w:rPr>
            </w:pPr>
            <w:r w:rsidRPr="00EA3D4D">
              <w:rPr>
                <w:sz w:val="20"/>
                <w:szCs w:val="20"/>
              </w:rPr>
              <w:t xml:space="preserve">Ch. </w:t>
            </w:r>
            <w:r w:rsidR="001C6D66">
              <w:rPr>
                <w:sz w:val="20"/>
                <w:szCs w:val="20"/>
              </w:rPr>
              <w:t>9</w:t>
            </w:r>
            <w:r w:rsidRPr="00EA3D4D">
              <w:rPr>
                <w:sz w:val="20"/>
                <w:szCs w:val="20"/>
              </w:rPr>
              <w:t xml:space="preserve">: </w:t>
            </w:r>
            <w:r w:rsidR="001C6D66">
              <w:rPr>
                <w:sz w:val="20"/>
                <w:szCs w:val="20"/>
              </w:rPr>
              <w:t>Yoga</w:t>
            </w:r>
          </w:p>
          <w:p w:rsidR="00BF353D" w:rsidRDefault="00BF353D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8"/>
              </w:numPr>
              <w:suppressOverlap w:val="0"/>
            </w:pPr>
            <w:r>
              <w:t>Definition</w:t>
            </w:r>
          </w:p>
          <w:p w:rsidR="00BF353D" w:rsidRDefault="00BF353D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BF353D" w:rsidRDefault="00BF353D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BF353D" w:rsidRDefault="00BF353D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BF353D" w:rsidRDefault="00BF353D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BF353D" w:rsidRPr="0027169E" w:rsidRDefault="00BF353D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BF353D" w:rsidRDefault="00BF353D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BF353D" w:rsidRPr="00BF353D" w:rsidRDefault="00BF353D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 w:rsidRPr="00BF353D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1D101E" w:rsidRPr="00EA3D4D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  <w:r w:rsidR="00622F39" w:rsidRPr="00EA3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162</w:t>
            </w:r>
          </w:p>
        </w:tc>
      </w:tr>
      <w:tr w:rsidR="00735A4E" w:rsidRPr="003E31D9" w:rsidTr="00D85708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35A4E" w:rsidRDefault="00735A4E" w:rsidP="001D10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10: Biofeedback</w:t>
            </w:r>
          </w:p>
          <w:p w:rsidR="00CC7669" w:rsidRDefault="00CC766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13"/>
              </w:numPr>
              <w:suppressOverlap w:val="0"/>
            </w:pPr>
            <w:r>
              <w:t>Definition</w:t>
            </w:r>
          </w:p>
          <w:p w:rsidR="00CC7669" w:rsidRDefault="00CC766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CC7669" w:rsidRDefault="00CC766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CC7669" w:rsidRDefault="00CC7669" w:rsidP="00F657F4">
            <w:pPr>
              <w:ind w:left="720"/>
            </w:pPr>
          </w:p>
          <w:p w:rsidR="00CC7669" w:rsidRPr="00BF353D" w:rsidRDefault="00CC766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CC7669" w:rsidRDefault="00CC7669" w:rsidP="00F657F4">
            <w:pPr>
              <w:ind w:left="720"/>
            </w:pPr>
          </w:p>
          <w:p w:rsidR="00CC7669" w:rsidRDefault="00CC766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CC7669" w:rsidRPr="00CC7669" w:rsidRDefault="00CC766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13"/>
              </w:numPr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35A4E" w:rsidRDefault="00735A4E" w:rsidP="001D10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153-166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735A4E" w:rsidRDefault="001C6D66" w:rsidP="001D10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10: Biofeedback</w:t>
            </w:r>
          </w:p>
          <w:p w:rsidR="00CC7669" w:rsidRDefault="00CC766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8"/>
              </w:numPr>
              <w:suppressOverlap w:val="0"/>
            </w:pPr>
            <w:r>
              <w:t>Definition</w:t>
            </w:r>
          </w:p>
          <w:p w:rsidR="00CC7669" w:rsidRDefault="00CC766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CC7669" w:rsidRDefault="00CC766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CC7669" w:rsidRDefault="00CC766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CC7669" w:rsidRDefault="00CC766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CC7669" w:rsidRPr="0027169E" w:rsidRDefault="00CC766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CC7669" w:rsidRDefault="00CC766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CC7669" w:rsidRPr="00CC7669" w:rsidRDefault="00CC7669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 w:rsidRPr="00CC7669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35A4E" w:rsidRPr="00EA3D4D" w:rsidRDefault="001C6D66" w:rsidP="001D10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163-176</w:t>
            </w:r>
          </w:p>
        </w:tc>
      </w:tr>
      <w:tr w:rsidR="00735A4E" w:rsidRPr="003E31D9" w:rsidTr="00D85708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35A4E" w:rsidRDefault="00735A4E" w:rsidP="001D10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11: Meditation</w:t>
            </w:r>
          </w:p>
          <w:p w:rsid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</w:t>
            </w:r>
          </w:p>
          <w:p w:rsid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F657F4" w:rsidRDefault="00F657F4" w:rsidP="00F657F4">
            <w:pPr>
              <w:ind w:left="720"/>
            </w:pPr>
          </w:p>
          <w:p w:rsidR="00F657F4" w:rsidRPr="00BF353D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F657F4" w:rsidRP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35A4E" w:rsidRDefault="00735A4E" w:rsidP="001D10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167-190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735A4E" w:rsidRDefault="001C6D66" w:rsidP="001D10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11: Meditation</w:t>
            </w:r>
          </w:p>
          <w:p w:rsid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</w:t>
            </w:r>
          </w:p>
          <w:p w:rsid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F657F4" w:rsidRPr="0027169E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F657F4" w:rsidRP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 w:rsidRPr="00CC7669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35A4E" w:rsidRPr="00EA3D4D" w:rsidRDefault="001C6D66" w:rsidP="001D10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177-200</w:t>
            </w:r>
          </w:p>
        </w:tc>
      </w:tr>
      <w:tr w:rsidR="00735A4E" w:rsidRPr="003E31D9" w:rsidTr="00D85708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35A4E" w:rsidRDefault="00735A4E" w:rsidP="001D10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12: Prayer</w:t>
            </w:r>
          </w:p>
          <w:p w:rsid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</w:t>
            </w:r>
          </w:p>
          <w:p w:rsid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F657F4" w:rsidRP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F657F4" w:rsidRP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F657F4" w:rsidRPr="00F657F4" w:rsidRDefault="00F657F4" w:rsidP="00F657F4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35A4E" w:rsidRDefault="00735A4E" w:rsidP="001D10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191-204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735A4E" w:rsidRPr="00EA3D4D" w:rsidRDefault="00735A4E" w:rsidP="001D101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35A4E" w:rsidRPr="00EA3D4D" w:rsidRDefault="00735A4E" w:rsidP="001D101E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C6D66" w:rsidRPr="003E31D9" w:rsidTr="00D85708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1C6D66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13: Journaling</w:t>
            </w:r>
          </w:p>
          <w:p w:rsidR="00AC5B60" w:rsidRDefault="00AC5B60" w:rsidP="00AC5B60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</w:t>
            </w:r>
          </w:p>
          <w:p w:rsidR="00AC5B60" w:rsidRDefault="00AC5B60" w:rsidP="00AC5B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AC5B60" w:rsidRDefault="00AC5B60" w:rsidP="00AC5B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BF5730" w:rsidRPr="00F657F4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AC5B60" w:rsidRDefault="00AC5B60" w:rsidP="00AC5B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AC5B60" w:rsidRPr="00F657F4" w:rsidRDefault="00AC5B60" w:rsidP="00AC5B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Aspects</w:t>
            </w:r>
          </w:p>
          <w:p w:rsidR="00AC5B60" w:rsidRDefault="00AC5B60" w:rsidP="00AC5B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AC5B60" w:rsidRPr="00AC5B60" w:rsidRDefault="00AC5B60" w:rsidP="00AC5B60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C6D66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205-214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1C6D66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12: Journaling</w:t>
            </w:r>
          </w:p>
          <w:p w:rsidR="00AC5B60" w:rsidRDefault="00AC5B60" w:rsidP="00AC5B60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</w:t>
            </w:r>
          </w:p>
          <w:p w:rsidR="00AC5B60" w:rsidRDefault="00AC5B60" w:rsidP="00AC5B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AC5B60" w:rsidRDefault="00AC5B60" w:rsidP="00AC5B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AC5B60" w:rsidRDefault="00AC5B60" w:rsidP="00AC5B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AC5B60" w:rsidRDefault="00AC5B60" w:rsidP="00AC5B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AC5B60" w:rsidRPr="0027169E" w:rsidRDefault="00AC5B60" w:rsidP="00AC5B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AC5B60" w:rsidRDefault="00AC5B60" w:rsidP="00AC5B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AC5B60" w:rsidRPr="00AC5B60" w:rsidRDefault="00AC5B60" w:rsidP="00AC5B60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pacing w:line="360" w:lineRule="auto"/>
              <w:suppressOverlap w:val="0"/>
            </w:pPr>
            <w:r w:rsidRPr="00CC7669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1C6D66" w:rsidRPr="00EA3D4D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201-210</w:t>
            </w:r>
          </w:p>
        </w:tc>
      </w:tr>
      <w:tr w:rsidR="001C6D66" w:rsidRPr="003E31D9" w:rsidTr="00D85708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1C6D66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14: Storytelling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Definitions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BF5730" w:rsidRPr="00F657F4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BF5730" w:rsidRPr="00F657F4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BF5730" w:rsidRP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C6D66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215-228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1C6D66" w:rsidRDefault="001C6D66" w:rsidP="001C6D66">
            <w:pPr>
              <w:tabs>
                <w:tab w:val="left" w:pos="199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13: Storytelling</w:t>
            </w:r>
            <w:r>
              <w:rPr>
                <w:sz w:val="20"/>
                <w:szCs w:val="20"/>
              </w:rPr>
              <w:tab/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BF5730" w:rsidRPr="0027169E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BF5730" w:rsidRP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tabs>
                <w:tab w:val="left" w:pos="1995"/>
              </w:tabs>
              <w:spacing w:line="360" w:lineRule="auto"/>
              <w:suppressOverlap w:val="0"/>
            </w:pPr>
            <w:r w:rsidRPr="00CC7669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1C6D66" w:rsidRPr="00EA3D4D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211-224</w:t>
            </w:r>
          </w:p>
        </w:tc>
      </w:tr>
      <w:tr w:rsidR="001C6D66" w:rsidRPr="003E31D9" w:rsidTr="00D85708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1C6D66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15: Animal-Assisted Therapy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Definitions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Service Animal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Physical Conditions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Psychological Conditions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BF5730" w:rsidRPr="00F657F4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Acknowledgment</w:t>
            </w:r>
          </w:p>
          <w:p w:rsidR="00BF5730" w:rsidRPr="00BF5730" w:rsidRDefault="00BF5730" w:rsidP="00BF573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C6D66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229-252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1C6D66" w:rsidRPr="00EA3D4D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14: Animal-Assisted Therapy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1C6D66" w:rsidRPr="00EA3D4D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764906">
              <w:rPr>
                <w:sz w:val="20"/>
                <w:szCs w:val="20"/>
              </w:rPr>
              <w:t>-246</w:t>
            </w:r>
          </w:p>
        </w:tc>
      </w:tr>
      <w:tr w:rsidR="001C6D66" w:rsidRPr="003E31D9" w:rsidTr="00E06752">
        <w:tc>
          <w:tcPr>
            <w:tcW w:w="586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PART</w:t>
            </w:r>
            <w:r w:rsidRPr="001A70B3">
              <w:rPr>
                <w:b/>
                <w:i/>
                <w:sz w:val="20"/>
                <w:szCs w:val="20"/>
              </w:rPr>
              <w:t xml:space="preserve"> III: </w:t>
            </w:r>
            <w:r>
              <w:rPr>
                <w:b/>
                <w:i/>
                <w:sz w:val="20"/>
                <w:szCs w:val="20"/>
              </w:rPr>
              <w:t xml:space="preserve"> MANIPULATIVE AND BODY-BASED THERAPIES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E06752" w:rsidRDefault="001C6D66" w:rsidP="001C6D6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253-320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EA3D4D" w:rsidRDefault="00764906" w:rsidP="001C6D6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PART</w:t>
            </w:r>
            <w:r w:rsidRPr="001A70B3">
              <w:rPr>
                <w:b/>
                <w:i/>
                <w:sz w:val="20"/>
                <w:szCs w:val="20"/>
              </w:rPr>
              <w:t xml:space="preserve"> III: </w:t>
            </w:r>
            <w:r>
              <w:rPr>
                <w:b/>
                <w:i/>
                <w:sz w:val="20"/>
                <w:szCs w:val="20"/>
              </w:rPr>
              <w:t xml:space="preserve"> MANIPULATIVE AND BODY-BASED THERAPIES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EA3D4D" w:rsidRDefault="00764906" w:rsidP="0076490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247</w:t>
            </w:r>
            <w:r w:rsidR="001C6D66" w:rsidRPr="00EA3D4D">
              <w:rPr>
                <w:b/>
                <w:i/>
                <w:sz w:val="20"/>
                <w:szCs w:val="20"/>
              </w:rPr>
              <w:t>-</w:t>
            </w:r>
            <w:r>
              <w:rPr>
                <w:b/>
                <w:i/>
                <w:sz w:val="20"/>
                <w:szCs w:val="20"/>
              </w:rPr>
              <w:t>316</w:t>
            </w:r>
          </w:p>
        </w:tc>
      </w:tr>
      <w:tr w:rsidR="00764906" w:rsidRPr="003E31D9" w:rsidTr="00DC5853">
        <w:trPr>
          <w:trHeight w:val="437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16: Massage</w:t>
            </w:r>
          </w:p>
          <w:p w:rsidR="00D052C1" w:rsidRDefault="00D052C1" w:rsidP="00D052C1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Definition</w:t>
            </w:r>
          </w:p>
          <w:p w:rsidR="00D052C1" w:rsidRDefault="00D052C1" w:rsidP="00D052C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D052C1" w:rsidRDefault="00D052C1" w:rsidP="00D052C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D052C1" w:rsidRDefault="00D052C1" w:rsidP="00D052C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Measurement of Outcomes</w:t>
            </w:r>
          </w:p>
          <w:p w:rsidR="00D052C1" w:rsidRPr="00F657F4" w:rsidRDefault="00D052C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D052C1" w:rsidRDefault="00D052C1" w:rsidP="00D052C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D052C1" w:rsidRPr="00F657F4" w:rsidRDefault="00D052C1" w:rsidP="00D052C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Aspects</w:t>
            </w:r>
          </w:p>
          <w:p w:rsidR="00D052C1" w:rsidRDefault="00D052C1" w:rsidP="00D052C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D052C1" w:rsidRPr="00D052C1" w:rsidRDefault="00D052C1" w:rsidP="00D052C1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64906" w:rsidRPr="00D85708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255-272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15: Massage</w:t>
            </w:r>
          </w:p>
          <w:p w:rsidR="00481E3C" w:rsidRDefault="00481E3C" w:rsidP="00481E3C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</w:t>
            </w:r>
          </w:p>
          <w:p w:rsidR="00481E3C" w:rsidRDefault="00481E3C" w:rsidP="00481E3C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481E3C" w:rsidRDefault="00481E3C" w:rsidP="00481E3C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481E3C" w:rsidRDefault="00481E3C" w:rsidP="00481E3C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481E3C" w:rsidRDefault="00481E3C" w:rsidP="00481E3C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481E3C" w:rsidRPr="0027169E" w:rsidRDefault="00481E3C" w:rsidP="00481E3C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481E3C" w:rsidRDefault="00481E3C" w:rsidP="00481E3C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481E3C" w:rsidRPr="00481E3C" w:rsidRDefault="00481E3C" w:rsidP="00481E3C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 w:rsidRPr="00CC7669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64906" w:rsidRPr="00EA3D4D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  <w:r w:rsidRPr="00EA3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264</w:t>
            </w:r>
          </w:p>
        </w:tc>
      </w:tr>
      <w:tr w:rsidR="00764906" w:rsidRPr="003E31D9" w:rsidTr="004E5A73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17: Tai Chi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Definition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515C81" w:rsidRP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64906" w:rsidRPr="00D85708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273-282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16: Tai Chi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515C81" w:rsidRP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 w:rsidRPr="00CC7669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64906" w:rsidRPr="00EA3D4D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  <w:r w:rsidRPr="00EA3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274</w:t>
            </w:r>
          </w:p>
        </w:tc>
      </w:tr>
      <w:tr w:rsidR="00764906" w:rsidRPr="003E31D9" w:rsidTr="00F708EA">
        <w:trPr>
          <w:trHeight w:val="350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18: Relaxation Therapies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Definitions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Interventions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515C81" w:rsidRP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64906" w:rsidRPr="00D85708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283-298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17: Relaxation Therapies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515C81" w:rsidRP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 w:rsidRPr="00CC7669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64906" w:rsidRPr="00EA3D4D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  <w:r w:rsidRPr="00EA3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288</w:t>
            </w:r>
          </w:p>
        </w:tc>
      </w:tr>
      <w:tr w:rsidR="00764906" w:rsidRPr="003E31D9" w:rsidTr="00F708EA">
        <w:trPr>
          <w:trHeight w:val="350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19: Exercise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Definition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Conditions and Populations in Which the Intervention Has Been Used</w:t>
            </w:r>
          </w:p>
          <w:p w:rsidR="00515C81" w:rsidRDefault="00E83765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Measurement of Effectiveness</w:t>
            </w:r>
          </w:p>
          <w:p w:rsidR="00E83765" w:rsidRDefault="00E83765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E83765" w:rsidRDefault="00E83765" w:rsidP="00E83765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E83765" w:rsidRDefault="00E83765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E83765" w:rsidRDefault="00E83765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515C81" w:rsidRPr="00515C81" w:rsidRDefault="00515C81" w:rsidP="00515C81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299-320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18: Exercise</w:t>
            </w:r>
          </w:p>
          <w:p w:rsidR="00E83765" w:rsidRDefault="00E83765" w:rsidP="00E83765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</w:t>
            </w:r>
          </w:p>
          <w:p w:rsidR="00E83765" w:rsidRDefault="00E83765" w:rsidP="00E8376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E83765" w:rsidRDefault="00E83765" w:rsidP="00E8376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E83765" w:rsidRDefault="00E83765" w:rsidP="00E83765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E83765" w:rsidRDefault="00E83765" w:rsidP="00E83765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E83765" w:rsidRDefault="00E83765" w:rsidP="00E83765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E83765" w:rsidRDefault="00E83765" w:rsidP="00E8376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E83765" w:rsidRDefault="00E83765" w:rsidP="00E8376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E83765" w:rsidRDefault="00E83765" w:rsidP="00E8376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E83765" w:rsidRDefault="00E83765" w:rsidP="00E8376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E83765" w:rsidRDefault="00E83765" w:rsidP="00E8376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E83765" w:rsidRPr="00E83765" w:rsidRDefault="00E83765" w:rsidP="00E8376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 w:rsidRPr="00CC7669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64906" w:rsidRPr="00EA3D4D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289-316</w:t>
            </w:r>
          </w:p>
        </w:tc>
      </w:tr>
      <w:tr w:rsidR="001C6D66" w:rsidRPr="003E31D9" w:rsidTr="00E06752">
        <w:trPr>
          <w:trHeight w:val="350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E06752" w:rsidRDefault="001C6D66" w:rsidP="001C6D6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PART</w:t>
            </w:r>
            <w:r w:rsidRPr="00E06752">
              <w:rPr>
                <w:b/>
                <w:i/>
                <w:sz w:val="20"/>
                <w:szCs w:val="20"/>
              </w:rPr>
              <w:t xml:space="preserve"> IV: </w:t>
            </w:r>
            <w:r>
              <w:rPr>
                <w:b/>
                <w:i/>
                <w:sz w:val="20"/>
                <w:szCs w:val="20"/>
              </w:rPr>
              <w:t>NATURAL PRODUCTS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E06752" w:rsidRDefault="001C6D66" w:rsidP="001C6D6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321</w:t>
            </w:r>
            <w:r w:rsidRPr="00E06752">
              <w:rPr>
                <w:b/>
                <w:i/>
                <w:sz w:val="20"/>
                <w:szCs w:val="20"/>
              </w:rPr>
              <w:t>-</w:t>
            </w:r>
            <w:r>
              <w:rPr>
                <w:b/>
                <w:i/>
                <w:sz w:val="20"/>
                <w:szCs w:val="20"/>
              </w:rPr>
              <w:t>380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EA3D4D" w:rsidRDefault="00764906" w:rsidP="0076490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PART</w:t>
            </w:r>
            <w:r w:rsidR="001C6D66" w:rsidRPr="00EA3D4D">
              <w:rPr>
                <w:b/>
                <w:i/>
                <w:sz w:val="20"/>
                <w:szCs w:val="20"/>
              </w:rPr>
              <w:t xml:space="preserve"> IV: </w:t>
            </w:r>
            <w:r>
              <w:rPr>
                <w:b/>
                <w:i/>
                <w:sz w:val="20"/>
                <w:szCs w:val="20"/>
              </w:rPr>
              <w:t>BIOLOGICALLY BASED THERAPIES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EA3D4D" w:rsidRDefault="00764906" w:rsidP="0076490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317</w:t>
            </w:r>
            <w:r w:rsidR="001C6D66" w:rsidRPr="00EA3D4D">
              <w:rPr>
                <w:b/>
                <w:i/>
                <w:sz w:val="20"/>
                <w:szCs w:val="20"/>
              </w:rPr>
              <w:t>-</w:t>
            </w:r>
            <w:r>
              <w:rPr>
                <w:b/>
                <w:i/>
                <w:sz w:val="20"/>
                <w:szCs w:val="20"/>
              </w:rPr>
              <w:t>372</w:t>
            </w:r>
          </w:p>
        </w:tc>
      </w:tr>
      <w:tr w:rsidR="00764906" w:rsidRPr="003E31D9" w:rsidTr="00D85708">
        <w:trPr>
          <w:trHeight w:val="350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20: Aromatherapy</w:t>
            </w:r>
          </w:p>
          <w:p w:rsidR="00335F84" w:rsidRDefault="00335F84" w:rsidP="00335F84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Definition</w:t>
            </w:r>
          </w:p>
          <w:p w:rsidR="00335F84" w:rsidRDefault="00335F84" w:rsidP="00335F8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335F84" w:rsidRDefault="00335F84" w:rsidP="00335F8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335F84" w:rsidRDefault="00335F84" w:rsidP="00335F8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335F84" w:rsidRDefault="00335F84" w:rsidP="00335F8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Aspects</w:t>
            </w:r>
          </w:p>
          <w:p w:rsidR="00335F84" w:rsidRDefault="00335F84" w:rsidP="00335F8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335F84" w:rsidRDefault="00335F84" w:rsidP="00335F8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335F84" w:rsidRPr="00335F84" w:rsidRDefault="00335F84" w:rsidP="00335F84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64906" w:rsidRPr="00D85708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323-344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19: Aromatherapy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1B2E05" w:rsidRP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 w:rsidRPr="00CC7669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64906" w:rsidRPr="00EA3D4D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  <w:r w:rsidRPr="00EA3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338</w:t>
            </w:r>
          </w:p>
        </w:tc>
      </w:tr>
      <w:tr w:rsidR="00764906" w:rsidRPr="003E31D9" w:rsidTr="00F708EA">
        <w:trPr>
          <w:trHeight w:val="350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21: Herbal Medicines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Definition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1B2E05" w:rsidRP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64906" w:rsidRPr="00D85708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345-364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20: Herbal Medicines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 and Other Resources</w:t>
            </w:r>
          </w:p>
          <w:p w:rsidR="001B2E05" w:rsidRP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 w:rsidRPr="00CC7669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64906" w:rsidRPr="00EA3D4D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  <w:r w:rsidRPr="00EA3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358</w:t>
            </w:r>
          </w:p>
        </w:tc>
      </w:tr>
      <w:tr w:rsidR="00764906" w:rsidRPr="003E31D9" w:rsidTr="00D85708">
        <w:trPr>
          <w:trHeight w:val="350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22: Functional Foods and Nutraceuticals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Definitions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Acknowledgment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1B2E05" w:rsidRP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64906" w:rsidRPr="00D85708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365-380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21: Functional Foods and Nutraceuticals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Acknowledgment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1B2E05" w:rsidRP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 w:rsidRPr="00CC7669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64906" w:rsidRPr="00EA3D4D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  <w:r w:rsidRPr="00EA3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372</w:t>
            </w:r>
          </w:p>
        </w:tc>
      </w:tr>
      <w:tr w:rsidR="001C6D66" w:rsidRPr="003E31D9" w:rsidTr="00E06752">
        <w:trPr>
          <w:trHeight w:val="350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E06752" w:rsidRDefault="001C6D66" w:rsidP="001C6D6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PART</w:t>
            </w:r>
            <w:r w:rsidRPr="00E06752">
              <w:rPr>
                <w:b/>
                <w:i/>
                <w:sz w:val="20"/>
                <w:szCs w:val="20"/>
              </w:rPr>
              <w:t xml:space="preserve"> V: </w:t>
            </w:r>
            <w:r>
              <w:rPr>
                <w:b/>
                <w:i/>
                <w:sz w:val="20"/>
                <w:szCs w:val="20"/>
              </w:rPr>
              <w:t>ENERGY THERAPIES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E06752" w:rsidRDefault="001C6D66" w:rsidP="001C6D6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381</w:t>
            </w:r>
            <w:r w:rsidRPr="00E06752">
              <w:rPr>
                <w:b/>
                <w:i/>
                <w:sz w:val="20"/>
                <w:szCs w:val="20"/>
              </w:rPr>
              <w:t>-</w:t>
            </w:r>
            <w:r>
              <w:rPr>
                <w:b/>
                <w:i/>
                <w:sz w:val="20"/>
                <w:szCs w:val="20"/>
              </w:rPr>
              <w:t>488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EA3D4D" w:rsidRDefault="00764906" w:rsidP="001C6D6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PART</w:t>
            </w:r>
            <w:r w:rsidRPr="00E06752">
              <w:rPr>
                <w:b/>
                <w:i/>
                <w:sz w:val="20"/>
                <w:szCs w:val="20"/>
              </w:rPr>
              <w:t xml:space="preserve"> V: </w:t>
            </w:r>
            <w:r>
              <w:rPr>
                <w:b/>
                <w:i/>
                <w:sz w:val="20"/>
                <w:szCs w:val="20"/>
              </w:rPr>
              <w:t>ENERGY THERAPIES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EA3D4D" w:rsidRDefault="00764906" w:rsidP="001C6D6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373</w:t>
            </w:r>
            <w:r w:rsidR="001C6D66" w:rsidRPr="00EA3D4D">
              <w:rPr>
                <w:b/>
                <w:i/>
                <w:sz w:val="20"/>
                <w:szCs w:val="20"/>
              </w:rPr>
              <w:t>-362</w:t>
            </w:r>
          </w:p>
        </w:tc>
      </w:tr>
      <w:tr w:rsidR="001C6D66" w:rsidRPr="003E31D9" w:rsidTr="00D85708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1C6D66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23: Light Therapy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Definition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1B2E05" w:rsidRDefault="001B2E05" w:rsidP="00887BA8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887BA8" w:rsidRDefault="00887BA8" w:rsidP="00887BA8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887BA8" w:rsidRDefault="00887BA8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Age-Related Implications</w:t>
            </w:r>
          </w:p>
          <w:p w:rsidR="001B2E05" w:rsidRDefault="001B2E05" w:rsidP="001B2E05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1B2E05" w:rsidRDefault="001B2E05" w:rsidP="00887BA8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1B2E05" w:rsidRPr="00887BA8" w:rsidRDefault="001B2E05" w:rsidP="00887BA8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C6D66" w:rsidRPr="00D85708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383-396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1C6D66" w:rsidRDefault="001C6D66" w:rsidP="00764906">
            <w:pPr>
              <w:spacing w:line="360" w:lineRule="auto"/>
              <w:rPr>
                <w:sz w:val="20"/>
                <w:szCs w:val="20"/>
              </w:rPr>
            </w:pPr>
            <w:r w:rsidRPr="00EA3D4D">
              <w:rPr>
                <w:sz w:val="20"/>
                <w:szCs w:val="20"/>
              </w:rPr>
              <w:t xml:space="preserve">Ch. </w:t>
            </w:r>
            <w:r w:rsidR="00764906">
              <w:rPr>
                <w:sz w:val="20"/>
                <w:szCs w:val="20"/>
              </w:rPr>
              <w:t>22</w:t>
            </w:r>
            <w:r w:rsidRPr="00EA3D4D">
              <w:rPr>
                <w:sz w:val="20"/>
                <w:szCs w:val="20"/>
              </w:rPr>
              <w:t xml:space="preserve">: </w:t>
            </w:r>
            <w:r w:rsidR="00764906">
              <w:rPr>
                <w:sz w:val="20"/>
                <w:szCs w:val="20"/>
              </w:rPr>
              <w:t>Light Therapy</w:t>
            </w:r>
          </w:p>
          <w:p w:rsidR="00887BA8" w:rsidRDefault="00887BA8" w:rsidP="00887BA8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</w:t>
            </w:r>
          </w:p>
          <w:p w:rsidR="00887BA8" w:rsidRDefault="00887BA8" w:rsidP="00887BA8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887BA8" w:rsidRDefault="00887BA8" w:rsidP="00887BA8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887BA8" w:rsidRDefault="00887BA8" w:rsidP="00887BA8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 and Side Effects</w:t>
            </w:r>
          </w:p>
          <w:p w:rsidR="00887BA8" w:rsidRDefault="00887BA8" w:rsidP="00887BA8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887BA8" w:rsidRDefault="00887BA8" w:rsidP="00887BA8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887BA8" w:rsidRDefault="00887BA8" w:rsidP="00887BA8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887BA8" w:rsidRDefault="00887BA8" w:rsidP="00887BA8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887BA8" w:rsidRPr="00887BA8" w:rsidRDefault="00887BA8" w:rsidP="00887BA8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 w:rsidRPr="00CC7669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1C6D66" w:rsidRPr="00EA3D4D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  <w:r w:rsidR="001C6D66" w:rsidRPr="00EA3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386</w:t>
            </w:r>
          </w:p>
        </w:tc>
      </w:tr>
      <w:tr w:rsidR="00764906" w:rsidRPr="003E31D9" w:rsidTr="00D85708">
        <w:trPr>
          <w:trHeight w:val="305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24: Healing Touch</w:t>
            </w:r>
          </w:p>
          <w:p w:rsid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Definition</w:t>
            </w:r>
          </w:p>
          <w:p w:rsid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853F60" w:rsidRP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64906" w:rsidRPr="00D85708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397-418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23: Healing Touch</w:t>
            </w:r>
          </w:p>
          <w:p w:rsid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</w:t>
            </w:r>
          </w:p>
          <w:p w:rsid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 xml:space="preserve">Precautions </w:t>
            </w:r>
          </w:p>
          <w:p w:rsid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853F60" w:rsidRPr="00853F60" w:rsidRDefault="00853F60" w:rsidP="00853F6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 w:rsidRPr="00CC7669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64906" w:rsidRPr="00EA3D4D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  <w:r w:rsidRPr="00EA3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310</w:t>
            </w:r>
          </w:p>
        </w:tc>
      </w:tr>
      <w:tr w:rsidR="00764906" w:rsidRPr="003E31D9" w:rsidTr="00D85708">
        <w:trPr>
          <w:trHeight w:val="305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25: Reiki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Definition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Interventions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Aspects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095CB0" w:rsidRP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419-440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24: Reiki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 xml:space="preserve">Precautions 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095CB0" w:rsidRP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 w:rsidRPr="00CC7669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64906" w:rsidRPr="00EA3D4D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311-432</w:t>
            </w:r>
          </w:p>
        </w:tc>
      </w:tr>
      <w:tr w:rsidR="00764906" w:rsidRPr="003E31D9" w:rsidTr="00D85708">
        <w:trPr>
          <w:trHeight w:val="305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26: Acupressure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Definitions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Traditional Chinese Medicine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095CB0" w:rsidRDefault="00095CB0" w:rsidP="001D111F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Considerations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095CB0" w:rsidRP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441-458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25: Acupressure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Definitions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Precautions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095CB0" w:rsidRPr="00095CB0" w:rsidRDefault="00095CB0" w:rsidP="00095CB0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 w:rsidRPr="00CC7669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64906" w:rsidRPr="00EA3D4D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433-450</w:t>
            </w:r>
          </w:p>
        </w:tc>
      </w:tr>
      <w:tr w:rsidR="00764906" w:rsidRPr="003E31D9" w:rsidTr="00D85708">
        <w:trPr>
          <w:trHeight w:val="305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27: Reflexology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Definition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176BA3" w:rsidRP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459-474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764906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26: Reflexology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14"/>
              </w:numPr>
              <w:suppressOverlap w:val="0"/>
            </w:pPr>
            <w:r>
              <w:t>Definition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 xml:space="preserve">Precautions 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Cultural Applications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176BA3" w:rsidRP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 w:rsidRPr="00CC7669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764906" w:rsidRPr="00EA3D4D" w:rsidRDefault="00764906" w:rsidP="0076490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451-462</w:t>
            </w:r>
          </w:p>
        </w:tc>
      </w:tr>
      <w:tr w:rsidR="001C6D66" w:rsidRPr="003E31D9" w:rsidTr="00D85708">
        <w:trPr>
          <w:trHeight w:val="305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1C6D66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28: Magnet Therapy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Definition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Scientific Basis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Intervention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Uses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Future Research</w:t>
            </w:r>
          </w:p>
          <w:p w:rsidR="00176BA3" w:rsidRP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C6D66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475-488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1C6D66" w:rsidRPr="00EA3D4D" w:rsidRDefault="001C6D66" w:rsidP="001C6D6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1C6D66" w:rsidRPr="00EA3D4D" w:rsidRDefault="001C6D66" w:rsidP="001C6D6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C6D66" w:rsidRPr="003E31D9" w:rsidTr="00E06752">
        <w:trPr>
          <w:trHeight w:val="305"/>
        </w:trPr>
        <w:tc>
          <w:tcPr>
            <w:tcW w:w="586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E06752" w:rsidRDefault="001C6D66" w:rsidP="001C6D6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PART</w:t>
            </w:r>
            <w:r w:rsidRPr="00E06752">
              <w:rPr>
                <w:b/>
                <w:i/>
                <w:sz w:val="20"/>
                <w:szCs w:val="20"/>
              </w:rPr>
              <w:t xml:space="preserve"> VI: </w:t>
            </w:r>
            <w:r>
              <w:rPr>
                <w:b/>
                <w:i/>
                <w:sz w:val="20"/>
                <w:szCs w:val="20"/>
              </w:rPr>
              <w:t>EDUCATION, PRACTICE, AND RESEARCH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E06752" w:rsidRDefault="001C6D66" w:rsidP="001C6D6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489</w:t>
            </w:r>
            <w:r w:rsidRPr="00E06752">
              <w:rPr>
                <w:b/>
                <w:i/>
                <w:sz w:val="20"/>
                <w:szCs w:val="20"/>
              </w:rPr>
              <w:t>-332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EA3D4D" w:rsidRDefault="00764906" w:rsidP="001C6D6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PART VI: EDUCATION, PRACTICE, RESEARCH, AND PERSONAL USE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EA3D4D" w:rsidRDefault="00764906" w:rsidP="0076490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463</w:t>
            </w:r>
            <w:r w:rsidR="001C6D66" w:rsidRPr="00EA3D4D">
              <w:rPr>
                <w:b/>
                <w:i/>
                <w:sz w:val="20"/>
                <w:szCs w:val="20"/>
              </w:rPr>
              <w:t>-</w:t>
            </w:r>
            <w:r>
              <w:rPr>
                <w:b/>
                <w:i/>
                <w:sz w:val="20"/>
                <w:szCs w:val="20"/>
              </w:rPr>
              <w:t>534</w:t>
            </w:r>
          </w:p>
        </w:tc>
      </w:tr>
      <w:tr w:rsidR="001C6D66" w:rsidRPr="003E31D9" w:rsidTr="00F708EA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1C6D66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29: Integrating Complementary Therapies Into Education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Defining Complementary Therapy Core Competencies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Current State of Complementary Therapies in Nursing Education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Faculty Qualifications and Development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CAM Education Project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Implementation Models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Facilitating and Evaluating Student Learning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Conclusions</w:t>
            </w:r>
          </w:p>
          <w:p w:rsidR="00176BA3" w:rsidRP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C6D66" w:rsidRPr="00D85708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491-508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1C6D66" w:rsidRDefault="001C6D66" w:rsidP="00864950">
            <w:pPr>
              <w:spacing w:line="360" w:lineRule="auto"/>
              <w:rPr>
                <w:sz w:val="20"/>
                <w:szCs w:val="20"/>
              </w:rPr>
            </w:pPr>
            <w:r w:rsidRPr="00EA3D4D">
              <w:rPr>
                <w:sz w:val="20"/>
                <w:szCs w:val="20"/>
              </w:rPr>
              <w:t xml:space="preserve">Ch. </w:t>
            </w:r>
            <w:r w:rsidR="00864950">
              <w:rPr>
                <w:sz w:val="20"/>
                <w:szCs w:val="20"/>
              </w:rPr>
              <w:t>27</w:t>
            </w:r>
            <w:r w:rsidRPr="00EA3D4D">
              <w:rPr>
                <w:sz w:val="20"/>
                <w:szCs w:val="20"/>
              </w:rPr>
              <w:t xml:space="preserve">: </w:t>
            </w:r>
            <w:r w:rsidR="00864950">
              <w:rPr>
                <w:sz w:val="20"/>
                <w:szCs w:val="20"/>
              </w:rPr>
              <w:t>Integrating Complementary Therapies Into Education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Defining Complementary Therapy Core Competencies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 xml:space="preserve">Current State of Complementary Therapies in Nursing Education 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 xml:space="preserve">Faculty Qualifications and Development 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Implementation Models</w:t>
            </w:r>
          </w:p>
          <w:p w:rsidR="00176BA3" w:rsidRDefault="005B4E35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Facilitating and Evaluating Student Learning</w:t>
            </w:r>
          </w:p>
          <w:p w:rsidR="005B4E35" w:rsidRDefault="005B4E35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Conclusions</w:t>
            </w:r>
          </w:p>
          <w:p w:rsid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Websites</w:t>
            </w:r>
          </w:p>
          <w:p w:rsidR="00176BA3" w:rsidRPr="00176BA3" w:rsidRDefault="00176BA3" w:rsidP="00176BA3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 w:rsidRPr="00CC7669">
              <w:t>References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1C6D66" w:rsidRPr="00EA3D4D" w:rsidRDefault="00864950" w:rsidP="008649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  <w:r w:rsidR="001C6D66" w:rsidRPr="00EA3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478</w:t>
            </w:r>
          </w:p>
        </w:tc>
      </w:tr>
      <w:tr w:rsidR="001C6D66" w:rsidRPr="003E31D9" w:rsidTr="00F708EA">
        <w:tc>
          <w:tcPr>
            <w:tcW w:w="5868" w:type="dxa"/>
            <w:shd w:val="clear" w:color="auto" w:fill="auto"/>
          </w:tcPr>
          <w:p w:rsidR="001C6D66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30: Integrating Complementary Therapies Into Nursing Practice</w:t>
            </w: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Medical Center Settings</w:t>
            </w: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Community-Based Health Care Settings</w:t>
            </w: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Holistic Health and Wellness Centers</w:t>
            </w: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Veterans Administration</w:t>
            </w: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Nurses Using Complementary Therapies</w:t>
            </w: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4B31D2" w:rsidRP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080" w:type="dxa"/>
            <w:shd w:val="clear" w:color="auto" w:fill="auto"/>
          </w:tcPr>
          <w:p w:rsidR="001C6D66" w:rsidRPr="00D85708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509-526</w:t>
            </w:r>
          </w:p>
        </w:tc>
        <w:tc>
          <w:tcPr>
            <w:tcW w:w="5742" w:type="dxa"/>
            <w:shd w:val="clear" w:color="auto" w:fill="auto"/>
          </w:tcPr>
          <w:p w:rsidR="001C6D66" w:rsidRDefault="001C6D66" w:rsidP="00864950">
            <w:pPr>
              <w:spacing w:line="360" w:lineRule="auto"/>
              <w:rPr>
                <w:sz w:val="20"/>
                <w:szCs w:val="20"/>
              </w:rPr>
            </w:pPr>
            <w:r w:rsidRPr="00EA3D4D">
              <w:rPr>
                <w:sz w:val="20"/>
                <w:szCs w:val="20"/>
              </w:rPr>
              <w:t xml:space="preserve">Ch. </w:t>
            </w:r>
            <w:r w:rsidR="00864950">
              <w:rPr>
                <w:sz w:val="20"/>
                <w:szCs w:val="20"/>
              </w:rPr>
              <w:t>28</w:t>
            </w:r>
            <w:r w:rsidRPr="00EA3D4D">
              <w:rPr>
                <w:sz w:val="20"/>
                <w:szCs w:val="20"/>
              </w:rPr>
              <w:t xml:space="preserve">: </w:t>
            </w:r>
            <w:r w:rsidR="00864950">
              <w:rPr>
                <w:sz w:val="20"/>
                <w:szCs w:val="20"/>
              </w:rPr>
              <w:t>Integrating Complementary Therapies Into Nursing Practice</w:t>
            </w: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15"/>
              </w:numPr>
              <w:suppressOverlap w:val="0"/>
            </w:pPr>
            <w:r>
              <w:t>Medical Center Settings</w:t>
            </w: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Community-Based Healthcare Settings</w:t>
            </w: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Veterans Administration</w:t>
            </w: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Nurses Using Complementary Therapies</w:t>
            </w: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uppressOverlap w:val="0"/>
            </w:pPr>
            <w:r>
              <w:t>Integration in Healthcare Settings</w:t>
            </w:r>
          </w:p>
          <w:p w:rsidR="004B31D2" w:rsidRP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6"/>
              </w:numPr>
              <w:spacing w:line="360" w:lineRule="auto"/>
              <w:suppressOverlap w:val="0"/>
            </w:pPr>
            <w:r>
              <w:t>References</w:t>
            </w:r>
          </w:p>
        </w:tc>
        <w:tc>
          <w:tcPr>
            <w:tcW w:w="1278" w:type="dxa"/>
            <w:shd w:val="clear" w:color="auto" w:fill="auto"/>
          </w:tcPr>
          <w:p w:rsidR="001C6D66" w:rsidRPr="00EA3D4D" w:rsidRDefault="00864950" w:rsidP="0086495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  <w:r w:rsidR="001C6D66" w:rsidRPr="00EA3D4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494</w:t>
            </w:r>
          </w:p>
        </w:tc>
      </w:tr>
      <w:tr w:rsidR="001C6D66" w:rsidRPr="003E31D9" w:rsidTr="00F708EA">
        <w:tc>
          <w:tcPr>
            <w:tcW w:w="5868" w:type="dxa"/>
            <w:shd w:val="clear" w:color="auto" w:fill="auto"/>
          </w:tcPr>
          <w:p w:rsidR="001C6D66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31: Perspectives on Future Research</w:t>
            </w:r>
          </w:p>
          <w:p w:rsidR="004B31D2" w:rsidRDefault="004B31D2" w:rsidP="001C6D66">
            <w:pPr>
              <w:spacing w:line="360" w:lineRule="auto"/>
              <w:rPr>
                <w:sz w:val="20"/>
                <w:szCs w:val="20"/>
              </w:rPr>
            </w:pP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16"/>
              </w:numPr>
              <w:suppressOverlap w:val="0"/>
            </w:pPr>
            <w:r>
              <w:t>Need to Expand the Evidence Base</w:t>
            </w: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16"/>
              </w:numPr>
              <w:suppressOverlap w:val="0"/>
            </w:pPr>
            <w:r>
              <w:t>Research Designs for Complementary Therapies</w:t>
            </w: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0"/>
              </w:numPr>
              <w:ind w:left="720"/>
              <w:suppressOverlap w:val="0"/>
            </w:pP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16"/>
              </w:numPr>
              <w:suppressOverlap w:val="0"/>
            </w:pPr>
            <w:r>
              <w:t>Current State of Research on Complementary Therapies</w:t>
            </w: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16"/>
              </w:numPr>
              <w:suppressOverlap w:val="0"/>
            </w:pPr>
            <w:r>
              <w:t>Implications for Nursing Research</w:t>
            </w:r>
          </w:p>
          <w:p w:rsidR="004B31D2" w:rsidRP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16"/>
              </w:numPr>
              <w:suppressOverlap w:val="0"/>
            </w:pPr>
            <w:r>
              <w:t>References</w:t>
            </w:r>
          </w:p>
        </w:tc>
        <w:tc>
          <w:tcPr>
            <w:tcW w:w="1080" w:type="dxa"/>
            <w:shd w:val="clear" w:color="auto" w:fill="auto"/>
          </w:tcPr>
          <w:p w:rsidR="001C6D66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527-542</w:t>
            </w:r>
          </w:p>
        </w:tc>
        <w:tc>
          <w:tcPr>
            <w:tcW w:w="5742" w:type="dxa"/>
            <w:shd w:val="clear" w:color="auto" w:fill="auto"/>
          </w:tcPr>
          <w:p w:rsidR="001C6D66" w:rsidRDefault="00864950" w:rsidP="004B31D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Ch. 29: Perspectives on </w:t>
            </w:r>
            <w:r w:rsidR="004B31D2">
              <w:rPr>
                <w:sz w:val="20"/>
                <w:szCs w:val="20"/>
              </w:rPr>
              <w:t xml:space="preserve">Future Research </w:t>
            </w:r>
            <w:r w:rsidR="004B31D2">
              <w:rPr>
                <w:b/>
                <w:sz w:val="20"/>
                <w:szCs w:val="20"/>
              </w:rPr>
              <w:t>(or “Perspectives on Research on Complementary Therapies”)</w:t>
            </w:r>
          </w:p>
          <w:p w:rsidR="004B31D2" w:rsidRDefault="004B31D2" w:rsidP="004B31D2">
            <w:pPr>
              <w:rPr>
                <w:sz w:val="20"/>
                <w:szCs w:val="20"/>
              </w:rPr>
            </w:pP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17"/>
              </w:numPr>
              <w:suppressOverlap w:val="0"/>
            </w:pPr>
            <w:r>
              <w:t>Need to Expand the Evidence Base</w:t>
            </w: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17"/>
              </w:numPr>
              <w:suppressOverlap w:val="0"/>
            </w:pPr>
            <w:r>
              <w:t>Research Designs for the Study of Complementary Therapies</w:t>
            </w:r>
          </w:p>
          <w:p w:rsidR="004B31D2" w:rsidRDefault="004B31D2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17"/>
              </w:numPr>
              <w:suppressOverlap w:val="0"/>
            </w:pPr>
            <w:r>
              <w:t>Current State of Research on Complementary Therapies</w:t>
            </w:r>
          </w:p>
          <w:p w:rsidR="00BF1534" w:rsidRDefault="00BF1534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17"/>
              </w:numPr>
              <w:suppressOverlap w:val="0"/>
            </w:pPr>
            <w:r>
              <w:t>Implications for Nursing Research</w:t>
            </w:r>
          </w:p>
          <w:p w:rsidR="00BF1534" w:rsidRPr="004B31D2" w:rsidRDefault="00BF1534" w:rsidP="004B31D2">
            <w:pPr>
              <w:pStyle w:val="ListParagraph"/>
              <w:framePr w:hSpace="0" w:wrap="auto" w:vAnchor="margin" w:xAlign="left" w:yAlign="inline"/>
              <w:numPr>
                <w:ilvl w:val="0"/>
                <w:numId w:val="17"/>
              </w:numPr>
              <w:suppressOverlap w:val="0"/>
            </w:pPr>
            <w:r>
              <w:t>References</w:t>
            </w:r>
          </w:p>
        </w:tc>
        <w:tc>
          <w:tcPr>
            <w:tcW w:w="1278" w:type="dxa"/>
            <w:shd w:val="clear" w:color="auto" w:fill="auto"/>
          </w:tcPr>
          <w:p w:rsidR="001C6D66" w:rsidRPr="00EA3D4D" w:rsidRDefault="00864950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495-508</w:t>
            </w:r>
          </w:p>
        </w:tc>
      </w:tr>
      <w:tr w:rsidR="00764906" w:rsidRPr="003E31D9" w:rsidTr="00F708EA">
        <w:tc>
          <w:tcPr>
            <w:tcW w:w="5868" w:type="dxa"/>
            <w:shd w:val="clear" w:color="auto" w:fill="auto"/>
          </w:tcPr>
          <w:p w:rsidR="00764906" w:rsidRDefault="00764906" w:rsidP="001C6D6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64906" w:rsidRDefault="00764906" w:rsidP="001C6D6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764906" w:rsidRDefault="00864950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30: Independent Personal Use of Complementary Therapies</w:t>
            </w:r>
          </w:p>
          <w:p w:rsidR="00BF1534" w:rsidRDefault="00BF1534" w:rsidP="00BF1534">
            <w:pPr>
              <w:pStyle w:val="ListParagraph"/>
              <w:framePr w:hSpace="0" w:wrap="auto" w:vAnchor="margin" w:xAlign="left" w:yAlign="inline"/>
              <w:numPr>
                <w:ilvl w:val="0"/>
                <w:numId w:val="18"/>
              </w:numPr>
              <w:suppressOverlap w:val="0"/>
            </w:pPr>
            <w:r>
              <w:t>Accessing Information</w:t>
            </w:r>
          </w:p>
          <w:p w:rsidR="00BF1534" w:rsidRDefault="00BF1534" w:rsidP="00BF1534">
            <w:pPr>
              <w:pStyle w:val="ListParagraph"/>
              <w:framePr w:hSpace="0" w:wrap="auto" w:vAnchor="margin" w:xAlign="left" w:yAlign="inline"/>
              <w:numPr>
                <w:ilvl w:val="0"/>
                <w:numId w:val="18"/>
              </w:numPr>
              <w:suppressOverlap w:val="0"/>
            </w:pPr>
            <w:r>
              <w:t>Selecting a Complementary Therapist</w:t>
            </w:r>
          </w:p>
          <w:p w:rsidR="00BF1534" w:rsidRDefault="00BF1534" w:rsidP="00BF1534">
            <w:pPr>
              <w:pStyle w:val="ListParagraph"/>
              <w:framePr w:hSpace="0" w:wrap="auto" w:vAnchor="margin" w:xAlign="left" w:yAlign="inline"/>
              <w:numPr>
                <w:ilvl w:val="0"/>
                <w:numId w:val="18"/>
              </w:numPr>
              <w:suppressOverlap w:val="0"/>
            </w:pPr>
            <w:r>
              <w:t>Using Therapies for Health Promotion</w:t>
            </w:r>
          </w:p>
          <w:p w:rsidR="00BF1534" w:rsidRDefault="00BF1534" w:rsidP="00BF1534">
            <w:pPr>
              <w:pStyle w:val="ListParagraph"/>
              <w:framePr w:hSpace="0" w:wrap="auto" w:vAnchor="margin" w:xAlign="left" w:yAlign="inline"/>
              <w:numPr>
                <w:ilvl w:val="0"/>
                <w:numId w:val="18"/>
              </w:numPr>
              <w:suppressOverlap w:val="0"/>
            </w:pPr>
            <w:r>
              <w:t>Spiritual Direction</w:t>
            </w:r>
          </w:p>
          <w:p w:rsidR="00BF1534" w:rsidRDefault="00BF1534" w:rsidP="00BF1534">
            <w:pPr>
              <w:pStyle w:val="ListParagraph"/>
              <w:framePr w:hSpace="0" w:wrap="auto" w:vAnchor="margin" w:xAlign="left" w:yAlign="inline"/>
              <w:numPr>
                <w:ilvl w:val="0"/>
                <w:numId w:val="18"/>
              </w:numPr>
              <w:suppressOverlap w:val="0"/>
            </w:pPr>
            <w:r>
              <w:t>Selecting a Spiritual Director</w:t>
            </w:r>
          </w:p>
          <w:p w:rsidR="00BF1534" w:rsidRDefault="00BF1534" w:rsidP="00BF1534">
            <w:pPr>
              <w:pStyle w:val="ListParagraph"/>
              <w:framePr w:hSpace="0" w:wrap="auto" w:vAnchor="margin" w:xAlign="left" w:yAlign="inline"/>
              <w:numPr>
                <w:ilvl w:val="0"/>
                <w:numId w:val="18"/>
              </w:numPr>
              <w:suppressOverlap w:val="0"/>
            </w:pPr>
            <w:r>
              <w:t>Spiritual Direction with People from Other Cultures</w:t>
            </w:r>
          </w:p>
          <w:p w:rsidR="00BF1534" w:rsidRDefault="00BF1534" w:rsidP="00BF1534">
            <w:pPr>
              <w:pStyle w:val="ListParagraph"/>
              <w:framePr w:hSpace="0" w:wrap="auto" w:vAnchor="margin" w:xAlign="left" w:yAlign="inline"/>
              <w:numPr>
                <w:ilvl w:val="0"/>
                <w:numId w:val="18"/>
              </w:numPr>
              <w:suppressOverlap w:val="0"/>
            </w:pPr>
            <w:r>
              <w:t>Future Research</w:t>
            </w:r>
          </w:p>
          <w:p w:rsidR="00BF1534" w:rsidRPr="00BF1534" w:rsidRDefault="00BF1534" w:rsidP="00BF1534">
            <w:pPr>
              <w:pStyle w:val="ListParagraph"/>
              <w:framePr w:hSpace="0" w:wrap="auto" w:vAnchor="margin" w:xAlign="left" w:yAlign="inline"/>
              <w:numPr>
                <w:ilvl w:val="0"/>
                <w:numId w:val="18"/>
              </w:numPr>
              <w:suppressOverlap w:val="0"/>
            </w:pPr>
            <w:r>
              <w:t>References</w:t>
            </w:r>
          </w:p>
        </w:tc>
        <w:tc>
          <w:tcPr>
            <w:tcW w:w="1278" w:type="dxa"/>
            <w:shd w:val="clear" w:color="auto" w:fill="auto"/>
          </w:tcPr>
          <w:p w:rsidR="00764906" w:rsidRPr="00EA3D4D" w:rsidRDefault="00864950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509-518</w:t>
            </w:r>
          </w:p>
        </w:tc>
      </w:tr>
      <w:tr w:rsidR="00764906" w:rsidRPr="003E31D9" w:rsidTr="00F708EA">
        <w:tc>
          <w:tcPr>
            <w:tcW w:w="5868" w:type="dxa"/>
            <w:shd w:val="clear" w:color="auto" w:fill="auto"/>
          </w:tcPr>
          <w:p w:rsidR="00764906" w:rsidRDefault="00764906" w:rsidP="001C6D6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64906" w:rsidRDefault="00764906" w:rsidP="001C6D6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2" w:type="dxa"/>
            <w:shd w:val="clear" w:color="auto" w:fill="auto"/>
          </w:tcPr>
          <w:p w:rsidR="00764906" w:rsidRDefault="00864950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Ch. 31: Afterword: Creating a Preferred Future—Editors’ Reflections</w:t>
            </w:r>
          </w:p>
          <w:p w:rsidR="00BF1534" w:rsidRDefault="00BF1534" w:rsidP="00BF1534">
            <w:pPr>
              <w:pStyle w:val="ListParagraph"/>
              <w:framePr w:hSpace="0" w:wrap="auto" w:vAnchor="margin" w:xAlign="left" w:yAlign="inline"/>
              <w:numPr>
                <w:ilvl w:val="0"/>
                <w:numId w:val="19"/>
              </w:numPr>
              <w:suppressOverlap w:val="0"/>
            </w:pPr>
            <w:r>
              <w:t>The Future: Integrative Healthcare</w:t>
            </w:r>
          </w:p>
          <w:p w:rsidR="00BF1534" w:rsidRDefault="00BF1534" w:rsidP="00BF1534">
            <w:pPr>
              <w:pStyle w:val="ListParagraph"/>
              <w:framePr w:hSpace="0" w:wrap="auto" w:vAnchor="margin" w:xAlign="left" w:yAlign="inline"/>
              <w:numPr>
                <w:ilvl w:val="0"/>
                <w:numId w:val="19"/>
              </w:numPr>
              <w:suppressOverlap w:val="0"/>
            </w:pPr>
            <w:r>
              <w:t>Dreaming: Constructing a Preferred Future</w:t>
            </w:r>
          </w:p>
          <w:p w:rsidR="00BF1534" w:rsidRDefault="00BF1534" w:rsidP="00BF1534">
            <w:pPr>
              <w:pStyle w:val="ListParagraph"/>
              <w:framePr w:hSpace="0" w:wrap="auto" w:vAnchor="margin" w:xAlign="left" w:yAlign="inline"/>
              <w:numPr>
                <w:ilvl w:val="0"/>
                <w:numId w:val="19"/>
              </w:numPr>
              <w:suppressOverlap w:val="0"/>
            </w:pPr>
            <w:r>
              <w:t>Closing Remarks</w:t>
            </w:r>
          </w:p>
          <w:p w:rsidR="00BF1534" w:rsidRPr="00BF1534" w:rsidRDefault="00BF1534" w:rsidP="00BF1534">
            <w:pPr>
              <w:pStyle w:val="ListParagraph"/>
              <w:framePr w:hSpace="0" w:wrap="auto" w:vAnchor="margin" w:xAlign="left" w:yAlign="inline"/>
              <w:numPr>
                <w:ilvl w:val="0"/>
                <w:numId w:val="19"/>
              </w:numPr>
              <w:suppressOverlap w:val="0"/>
            </w:pPr>
            <w:r>
              <w:t>References</w:t>
            </w:r>
          </w:p>
        </w:tc>
        <w:tc>
          <w:tcPr>
            <w:tcW w:w="1278" w:type="dxa"/>
            <w:shd w:val="clear" w:color="auto" w:fill="auto"/>
          </w:tcPr>
          <w:p w:rsidR="00764906" w:rsidRPr="00EA3D4D" w:rsidRDefault="00864950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519-534</w:t>
            </w:r>
          </w:p>
        </w:tc>
      </w:tr>
      <w:tr w:rsidR="001C6D66" w:rsidRPr="003E31D9" w:rsidTr="001A70B3">
        <w:tc>
          <w:tcPr>
            <w:tcW w:w="586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1A70B3" w:rsidRDefault="001C6D66" w:rsidP="001C6D66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 w:rsidRPr="001A70B3">
              <w:rPr>
                <w:b/>
                <w:i/>
                <w:sz w:val="20"/>
                <w:szCs w:val="20"/>
              </w:rPr>
              <w:t>BACK MATTER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D85708" w:rsidRDefault="001C6D66" w:rsidP="001C6D6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D85708" w:rsidRDefault="001C6D66" w:rsidP="001C6D6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1C6D66" w:rsidRPr="00D85708" w:rsidRDefault="001C6D66" w:rsidP="001C6D66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C6D66" w:rsidRPr="003E31D9" w:rsidTr="0090360A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1C6D66" w:rsidRPr="0090360A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C6D66" w:rsidRPr="0090360A" w:rsidRDefault="001C6D66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543-556</w:t>
            </w: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1C6D66" w:rsidRPr="0090360A" w:rsidRDefault="00864950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Index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1C6D66" w:rsidRPr="00D85708" w:rsidRDefault="00864950" w:rsidP="001C6D6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535-?</w:t>
            </w:r>
          </w:p>
        </w:tc>
      </w:tr>
      <w:tr w:rsidR="001C6D66" w:rsidRPr="003E31D9" w:rsidTr="0090360A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1C6D66" w:rsidRPr="0090360A" w:rsidRDefault="001C6D66" w:rsidP="001C6D6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1C6D66" w:rsidRPr="0090360A" w:rsidRDefault="001C6D66" w:rsidP="001C6D6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742" w:type="dxa"/>
            <w:tcBorders>
              <w:bottom w:val="single" w:sz="4" w:space="0" w:color="auto"/>
            </w:tcBorders>
            <w:shd w:val="clear" w:color="auto" w:fill="auto"/>
          </w:tcPr>
          <w:p w:rsidR="001C6D66" w:rsidRPr="0090360A" w:rsidRDefault="001C6D66" w:rsidP="001C6D6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</w:tcPr>
          <w:p w:rsidR="001C6D66" w:rsidRPr="00D85708" w:rsidRDefault="001C6D66" w:rsidP="001C6D66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A74BF" w:rsidRPr="003E31D9" w:rsidRDefault="00EA74BF" w:rsidP="00410980"/>
    <w:sectPr w:rsidR="00EA74BF" w:rsidRPr="003E31D9" w:rsidSect="000B1A2C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B5" w:rsidRDefault="00D637B5" w:rsidP="004F13EA">
      <w:pPr>
        <w:spacing w:after="0" w:line="240" w:lineRule="auto"/>
      </w:pPr>
      <w:r>
        <w:separator/>
      </w:r>
    </w:p>
  </w:endnote>
  <w:endnote w:type="continuationSeparator" w:id="0">
    <w:p w:rsidR="00D637B5" w:rsidRDefault="00D637B5" w:rsidP="004F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84" w:rsidRDefault="00335F84">
    <w:pPr>
      <w:pStyle w:val="Footer"/>
      <w:jc w:val="center"/>
    </w:pPr>
  </w:p>
  <w:p w:rsidR="00335F84" w:rsidRPr="004D0E37" w:rsidRDefault="004D0E37" w:rsidP="004D0E37">
    <w:pPr>
      <w:jc w:val="center"/>
      <w:rPr>
        <w:sz w:val="24"/>
        <w:szCs w:val="24"/>
      </w:rPr>
    </w:pPr>
    <w:r>
      <w:rPr>
        <w:sz w:val="24"/>
        <w:szCs w:val="24"/>
      </w:rPr>
      <w:t>Lindquist 7</w:t>
    </w:r>
    <w:r w:rsidRPr="003E31D9">
      <w:rPr>
        <w:sz w:val="24"/>
        <w:szCs w:val="24"/>
      </w:rPr>
      <w:t xml:space="preserve">/e → </w:t>
    </w:r>
    <w:r>
      <w:rPr>
        <w:sz w:val="24"/>
        <w:szCs w:val="24"/>
      </w:rPr>
      <w:t>Lindquist 8/</w:t>
    </w:r>
    <w:proofErr w:type="gramStart"/>
    <w:r>
      <w:rPr>
        <w:sz w:val="24"/>
        <w:szCs w:val="24"/>
      </w:rPr>
      <w:t xml:space="preserve">e </w:t>
    </w:r>
    <w:r w:rsidR="00335F84">
      <w:t xml:space="preserve"> /</w:t>
    </w:r>
    <w:proofErr w:type="gramEnd"/>
    <w:r w:rsidR="00335F84">
      <w:t xml:space="preserve"> </w:t>
    </w:r>
    <w:sdt>
      <w:sdtPr>
        <w:id w:val="-15228447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35F84">
          <w:fldChar w:fldCharType="begin"/>
        </w:r>
        <w:r w:rsidR="00335F84">
          <w:instrText xml:space="preserve"> PAGE   \* MERGEFORMAT </w:instrText>
        </w:r>
        <w:r w:rsidR="00335F84">
          <w:fldChar w:fldCharType="separate"/>
        </w:r>
        <w:r>
          <w:rPr>
            <w:noProof/>
          </w:rPr>
          <w:t>11</w:t>
        </w:r>
        <w:r w:rsidR="00335F84">
          <w:rPr>
            <w:noProof/>
          </w:rPr>
          <w:fldChar w:fldCharType="end"/>
        </w:r>
      </w:sdtContent>
    </w:sdt>
  </w:p>
  <w:p w:rsidR="00335F84" w:rsidRDefault="00335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B5" w:rsidRDefault="00D637B5" w:rsidP="004F13EA">
      <w:pPr>
        <w:spacing w:after="0" w:line="240" w:lineRule="auto"/>
      </w:pPr>
      <w:r>
        <w:separator/>
      </w:r>
    </w:p>
  </w:footnote>
  <w:footnote w:type="continuationSeparator" w:id="0">
    <w:p w:rsidR="00D637B5" w:rsidRDefault="00D637B5" w:rsidP="004F1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04"/>
    <w:multiLevelType w:val="hybridMultilevel"/>
    <w:tmpl w:val="34EC8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A1FB6"/>
    <w:multiLevelType w:val="hybridMultilevel"/>
    <w:tmpl w:val="5EE4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3252"/>
    <w:multiLevelType w:val="hybridMultilevel"/>
    <w:tmpl w:val="D40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6D98"/>
    <w:multiLevelType w:val="hybridMultilevel"/>
    <w:tmpl w:val="7F86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25B06"/>
    <w:multiLevelType w:val="hybridMultilevel"/>
    <w:tmpl w:val="9E88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6247"/>
    <w:multiLevelType w:val="hybridMultilevel"/>
    <w:tmpl w:val="088C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7570"/>
    <w:multiLevelType w:val="hybridMultilevel"/>
    <w:tmpl w:val="3E86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01631"/>
    <w:multiLevelType w:val="hybridMultilevel"/>
    <w:tmpl w:val="1BE6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91AA9"/>
    <w:multiLevelType w:val="hybridMultilevel"/>
    <w:tmpl w:val="E048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86DB4"/>
    <w:multiLevelType w:val="hybridMultilevel"/>
    <w:tmpl w:val="2CB21404"/>
    <w:lvl w:ilvl="0" w:tplc="A12CC1F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7CE"/>
    <w:multiLevelType w:val="hybridMultilevel"/>
    <w:tmpl w:val="6C16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A62EE"/>
    <w:multiLevelType w:val="hybridMultilevel"/>
    <w:tmpl w:val="0F208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264B6"/>
    <w:multiLevelType w:val="hybridMultilevel"/>
    <w:tmpl w:val="D54A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B3344"/>
    <w:multiLevelType w:val="hybridMultilevel"/>
    <w:tmpl w:val="D31A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A77D1E"/>
    <w:multiLevelType w:val="hybridMultilevel"/>
    <w:tmpl w:val="347A8210"/>
    <w:lvl w:ilvl="0" w:tplc="42E6D7F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00498D"/>
    <w:multiLevelType w:val="hybridMultilevel"/>
    <w:tmpl w:val="B5A8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613EA"/>
    <w:multiLevelType w:val="hybridMultilevel"/>
    <w:tmpl w:val="7C3E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55D8B"/>
    <w:multiLevelType w:val="hybridMultilevel"/>
    <w:tmpl w:val="C6E2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F1AC4"/>
    <w:multiLevelType w:val="hybridMultilevel"/>
    <w:tmpl w:val="31FC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8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13"/>
  </w:num>
  <w:num w:numId="10">
    <w:abstractNumId w:val="17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16"/>
  </w:num>
  <w:num w:numId="17">
    <w:abstractNumId w:val="3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31"/>
    <w:rsid w:val="000024C3"/>
    <w:rsid w:val="00004EDA"/>
    <w:rsid w:val="00006281"/>
    <w:rsid w:val="00007D00"/>
    <w:rsid w:val="00012E97"/>
    <w:rsid w:val="00014A8D"/>
    <w:rsid w:val="00015089"/>
    <w:rsid w:val="00017B6A"/>
    <w:rsid w:val="000270B3"/>
    <w:rsid w:val="000303F7"/>
    <w:rsid w:val="00033548"/>
    <w:rsid w:val="00037EA0"/>
    <w:rsid w:val="0004076C"/>
    <w:rsid w:val="00042F8B"/>
    <w:rsid w:val="00044FAE"/>
    <w:rsid w:val="00047E09"/>
    <w:rsid w:val="00061D35"/>
    <w:rsid w:val="000638C3"/>
    <w:rsid w:val="000639B8"/>
    <w:rsid w:val="00075474"/>
    <w:rsid w:val="00075569"/>
    <w:rsid w:val="000818F3"/>
    <w:rsid w:val="00090934"/>
    <w:rsid w:val="000951C5"/>
    <w:rsid w:val="00095CB0"/>
    <w:rsid w:val="000B1A2C"/>
    <w:rsid w:val="000B6705"/>
    <w:rsid w:val="000C1ACB"/>
    <w:rsid w:val="000C3148"/>
    <w:rsid w:val="000E5325"/>
    <w:rsid w:val="000E5571"/>
    <w:rsid w:val="00103947"/>
    <w:rsid w:val="00105377"/>
    <w:rsid w:val="00107731"/>
    <w:rsid w:val="00110B32"/>
    <w:rsid w:val="00111A3C"/>
    <w:rsid w:val="00124167"/>
    <w:rsid w:val="00124A11"/>
    <w:rsid w:val="00125DFE"/>
    <w:rsid w:val="001315DE"/>
    <w:rsid w:val="0013541F"/>
    <w:rsid w:val="00140809"/>
    <w:rsid w:val="00144069"/>
    <w:rsid w:val="0015376E"/>
    <w:rsid w:val="00155D46"/>
    <w:rsid w:val="00162AD2"/>
    <w:rsid w:val="001752E6"/>
    <w:rsid w:val="00176BA3"/>
    <w:rsid w:val="00187346"/>
    <w:rsid w:val="0019468F"/>
    <w:rsid w:val="001A050E"/>
    <w:rsid w:val="001A4E17"/>
    <w:rsid w:val="001A70B3"/>
    <w:rsid w:val="001B2E05"/>
    <w:rsid w:val="001B3E5A"/>
    <w:rsid w:val="001B50EB"/>
    <w:rsid w:val="001C5476"/>
    <w:rsid w:val="001C6D66"/>
    <w:rsid w:val="001D101E"/>
    <w:rsid w:val="001D111F"/>
    <w:rsid w:val="001D40F9"/>
    <w:rsid w:val="001D5D67"/>
    <w:rsid w:val="001D6FEB"/>
    <w:rsid w:val="001E3D70"/>
    <w:rsid w:val="001E4A23"/>
    <w:rsid w:val="001E745C"/>
    <w:rsid w:val="001F2CA2"/>
    <w:rsid w:val="001F4210"/>
    <w:rsid w:val="002000D4"/>
    <w:rsid w:val="0020072D"/>
    <w:rsid w:val="002015F5"/>
    <w:rsid w:val="002040E3"/>
    <w:rsid w:val="00206666"/>
    <w:rsid w:val="00213139"/>
    <w:rsid w:val="00213C9C"/>
    <w:rsid w:val="00214769"/>
    <w:rsid w:val="00217428"/>
    <w:rsid w:val="002178BE"/>
    <w:rsid w:val="00222BE5"/>
    <w:rsid w:val="002269AD"/>
    <w:rsid w:val="00236D66"/>
    <w:rsid w:val="0024733A"/>
    <w:rsid w:val="002473EF"/>
    <w:rsid w:val="00247861"/>
    <w:rsid w:val="0026325D"/>
    <w:rsid w:val="0027169E"/>
    <w:rsid w:val="00273FE8"/>
    <w:rsid w:val="00284BB6"/>
    <w:rsid w:val="002A4767"/>
    <w:rsid w:val="002A5F4D"/>
    <w:rsid w:val="002B6EBF"/>
    <w:rsid w:val="002C3F1A"/>
    <w:rsid w:val="002C72F8"/>
    <w:rsid w:val="002D25C1"/>
    <w:rsid w:val="002E41A3"/>
    <w:rsid w:val="00300D3A"/>
    <w:rsid w:val="00300E91"/>
    <w:rsid w:val="0030528F"/>
    <w:rsid w:val="00306DA8"/>
    <w:rsid w:val="00325829"/>
    <w:rsid w:val="00327D4F"/>
    <w:rsid w:val="00335F84"/>
    <w:rsid w:val="0034435B"/>
    <w:rsid w:val="003569AC"/>
    <w:rsid w:val="00360149"/>
    <w:rsid w:val="003608DF"/>
    <w:rsid w:val="00360D00"/>
    <w:rsid w:val="00366B87"/>
    <w:rsid w:val="00374B1D"/>
    <w:rsid w:val="0037695C"/>
    <w:rsid w:val="003832C8"/>
    <w:rsid w:val="003963B6"/>
    <w:rsid w:val="003A1767"/>
    <w:rsid w:val="003A2328"/>
    <w:rsid w:val="003B06F4"/>
    <w:rsid w:val="003B08F9"/>
    <w:rsid w:val="003B7C84"/>
    <w:rsid w:val="003C50DC"/>
    <w:rsid w:val="003C56F7"/>
    <w:rsid w:val="003D1B0B"/>
    <w:rsid w:val="003D29B4"/>
    <w:rsid w:val="003D3D39"/>
    <w:rsid w:val="003E2F38"/>
    <w:rsid w:val="003E31D9"/>
    <w:rsid w:val="003E368D"/>
    <w:rsid w:val="003E6782"/>
    <w:rsid w:val="003E6E28"/>
    <w:rsid w:val="003F1CC0"/>
    <w:rsid w:val="003F3D27"/>
    <w:rsid w:val="003F5FEA"/>
    <w:rsid w:val="003F7F4F"/>
    <w:rsid w:val="00403451"/>
    <w:rsid w:val="004071A8"/>
    <w:rsid w:val="00410980"/>
    <w:rsid w:val="00431010"/>
    <w:rsid w:val="004347BE"/>
    <w:rsid w:val="00434B1C"/>
    <w:rsid w:val="00436C8B"/>
    <w:rsid w:val="00440170"/>
    <w:rsid w:val="00440B14"/>
    <w:rsid w:val="00441BFB"/>
    <w:rsid w:val="00446025"/>
    <w:rsid w:val="00447621"/>
    <w:rsid w:val="004502EE"/>
    <w:rsid w:val="00450848"/>
    <w:rsid w:val="00451EC7"/>
    <w:rsid w:val="00457ABC"/>
    <w:rsid w:val="004636BB"/>
    <w:rsid w:val="00463FE8"/>
    <w:rsid w:val="00481E3C"/>
    <w:rsid w:val="00482884"/>
    <w:rsid w:val="0048323C"/>
    <w:rsid w:val="004B31D2"/>
    <w:rsid w:val="004B340E"/>
    <w:rsid w:val="004B5AD6"/>
    <w:rsid w:val="004B7FFE"/>
    <w:rsid w:val="004D0E37"/>
    <w:rsid w:val="004E07F8"/>
    <w:rsid w:val="004E5A73"/>
    <w:rsid w:val="004E6429"/>
    <w:rsid w:val="004F13EA"/>
    <w:rsid w:val="004F7572"/>
    <w:rsid w:val="005025CE"/>
    <w:rsid w:val="005054EE"/>
    <w:rsid w:val="00515C81"/>
    <w:rsid w:val="00522644"/>
    <w:rsid w:val="00526665"/>
    <w:rsid w:val="00526872"/>
    <w:rsid w:val="00527AC1"/>
    <w:rsid w:val="00531996"/>
    <w:rsid w:val="00540C93"/>
    <w:rsid w:val="00550DDD"/>
    <w:rsid w:val="00551EA4"/>
    <w:rsid w:val="0056086D"/>
    <w:rsid w:val="00560D67"/>
    <w:rsid w:val="0056156B"/>
    <w:rsid w:val="00563D66"/>
    <w:rsid w:val="00565344"/>
    <w:rsid w:val="0057140F"/>
    <w:rsid w:val="00575F94"/>
    <w:rsid w:val="00584D94"/>
    <w:rsid w:val="005869F0"/>
    <w:rsid w:val="00591931"/>
    <w:rsid w:val="00593D9F"/>
    <w:rsid w:val="00594074"/>
    <w:rsid w:val="00596C5B"/>
    <w:rsid w:val="005A0327"/>
    <w:rsid w:val="005A0528"/>
    <w:rsid w:val="005A23BB"/>
    <w:rsid w:val="005B24E1"/>
    <w:rsid w:val="005B4E35"/>
    <w:rsid w:val="005B51F4"/>
    <w:rsid w:val="005B53C1"/>
    <w:rsid w:val="005C3E9A"/>
    <w:rsid w:val="005C3F4A"/>
    <w:rsid w:val="005C66D9"/>
    <w:rsid w:val="005C7493"/>
    <w:rsid w:val="005D5B4A"/>
    <w:rsid w:val="005E35F4"/>
    <w:rsid w:val="005E5C97"/>
    <w:rsid w:val="005F5253"/>
    <w:rsid w:val="005F669F"/>
    <w:rsid w:val="00604E26"/>
    <w:rsid w:val="00611235"/>
    <w:rsid w:val="00611A7B"/>
    <w:rsid w:val="0061292F"/>
    <w:rsid w:val="0061302F"/>
    <w:rsid w:val="00613409"/>
    <w:rsid w:val="006135B4"/>
    <w:rsid w:val="00614A33"/>
    <w:rsid w:val="00622F39"/>
    <w:rsid w:val="006233BD"/>
    <w:rsid w:val="00624B5A"/>
    <w:rsid w:val="00626812"/>
    <w:rsid w:val="00627634"/>
    <w:rsid w:val="00631B54"/>
    <w:rsid w:val="006374BF"/>
    <w:rsid w:val="00640012"/>
    <w:rsid w:val="0064710E"/>
    <w:rsid w:val="0064712A"/>
    <w:rsid w:val="00650BE9"/>
    <w:rsid w:val="00661204"/>
    <w:rsid w:val="006677A1"/>
    <w:rsid w:val="00677E32"/>
    <w:rsid w:val="00680761"/>
    <w:rsid w:val="00684B63"/>
    <w:rsid w:val="00684C45"/>
    <w:rsid w:val="00692B63"/>
    <w:rsid w:val="00693342"/>
    <w:rsid w:val="00696009"/>
    <w:rsid w:val="006A06C6"/>
    <w:rsid w:val="006A2EFF"/>
    <w:rsid w:val="006A3D31"/>
    <w:rsid w:val="006C0B7A"/>
    <w:rsid w:val="006D0B17"/>
    <w:rsid w:val="006D4363"/>
    <w:rsid w:val="006E23A5"/>
    <w:rsid w:val="006E23B2"/>
    <w:rsid w:val="006E471E"/>
    <w:rsid w:val="006F7DAE"/>
    <w:rsid w:val="00712879"/>
    <w:rsid w:val="00717447"/>
    <w:rsid w:val="00722581"/>
    <w:rsid w:val="0072330B"/>
    <w:rsid w:val="0072485A"/>
    <w:rsid w:val="007263D8"/>
    <w:rsid w:val="00726B4F"/>
    <w:rsid w:val="007314A6"/>
    <w:rsid w:val="00734104"/>
    <w:rsid w:val="00735A4E"/>
    <w:rsid w:val="00736AAE"/>
    <w:rsid w:val="0074346A"/>
    <w:rsid w:val="00744824"/>
    <w:rsid w:val="00744C97"/>
    <w:rsid w:val="007471A2"/>
    <w:rsid w:val="007544E6"/>
    <w:rsid w:val="00756B73"/>
    <w:rsid w:val="007572F1"/>
    <w:rsid w:val="00757B37"/>
    <w:rsid w:val="00764906"/>
    <w:rsid w:val="00774FAE"/>
    <w:rsid w:val="00776CED"/>
    <w:rsid w:val="007808E3"/>
    <w:rsid w:val="007A2F67"/>
    <w:rsid w:val="007A5FF7"/>
    <w:rsid w:val="007B2EE9"/>
    <w:rsid w:val="007C001E"/>
    <w:rsid w:val="007C492F"/>
    <w:rsid w:val="007E4F4F"/>
    <w:rsid w:val="007F14D8"/>
    <w:rsid w:val="007F4330"/>
    <w:rsid w:val="007F5E26"/>
    <w:rsid w:val="00800D94"/>
    <w:rsid w:val="008170A3"/>
    <w:rsid w:val="00820A3C"/>
    <w:rsid w:val="00820A70"/>
    <w:rsid w:val="008338CC"/>
    <w:rsid w:val="008369E4"/>
    <w:rsid w:val="00853F60"/>
    <w:rsid w:val="0085670C"/>
    <w:rsid w:val="00857A1E"/>
    <w:rsid w:val="00862E13"/>
    <w:rsid w:val="00864950"/>
    <w:rsid w:val="00866D31"/>
    <w:rsid w:val="00867425"/>
    <w:rsid w:val="00870F49"/>
    <w:rsid w:val="00871700"/>
    <w:rsid w:val="00872B05"/>
    <w:rsid w:val="00874443"/>
    <w:rsid w:val="00874CC2"/>
    <w:rsid w:val="00880DAC"/>
    <w:rsid w:val="00887BA8"/>
    <w:rsid w:val="0089027B"/>
    <w:rsid w:val="008972D8"/>
    <w:rsid w:val="00897580"/>
    <w:rsid w:val="008A1737"/>
    <w:rsid w:val="008A1907"/>
    <w:rsid w:val="008A357D"/>
    <w:rsid w:val="008A5D2B"/>
    <w:rsid w:val="008A6BBF"/>
    <w:rsid w:val="008B2D6D"/>
    <w:rsid w:val="008B39FA"/>
    <w:rsid w:val="008B5F23"/>
    <w:rsid w:val="008C7708"/>
    <w:rsid w:val="008D1866"/>
    <w:rsid w:val="008E4D20"/>
    <w:rsid w:val="008F4B9F"/>
    <w:rsid w:val="008F5378"/>
    <w:rsid w:val="008F5B53"/>
    <w:rsid w:val="00901EB7"/>
    <w:rsid w:val="00901F8E"/>
    <w:rsid w:val="0090360A"/>
    <w:rsid w:val="0091408F"/>
    <w:rsid w:val="00920CA5"/>
    <w:rsid w:val="0093084C"/>
    <w:rsid w:val="00930E86"/>
    <w:rsid w:val="009327E4"/>
    <w:rsid w:val="00942B0E"/>
    <w:rsid w:val="00943810"/>
    <w:rsid w:val="00946402"/>
    <w:rsid w:val="009516C3"/>
    <w:rsid w:val="00956B2E"/>
    <w:rsid w:val="009574D6"/>
    <w:rsid w:val="0095774C"/>
    <w:rsid w:val="00961778"/>
    <w:rsid w:val="009631CE"/>
    <w:rsid w:val="00966169"/>
    <w:rsid w:val="0096624B"/>
    <w:rsid w:val="0097010F"/>
    <w:rsid w:val="00976B86"/>
    <w:rsid w:val="00976D18"/>
    <w:rsid w:val="00977125"/>
    <w:rsid w:val="00991ED2"/>
    <w:rsid w:val="00993977"/>
    <w:rsid w:val="009A0C5B"/>
    <w:rsid w:val="009A2AC7"/>
    <w:rsid w:val="009A44B0"/>
    <w:rsid w:val="009A50C6"/>
    <w:rsid w:val="009A6249"/>
    <w:rsid w:val="009B0977"/>
    <w:rsid w:val="009B3BF5"/>
    <w:rsid w:val="009C50E6"/>
    <w:rsid w:val="009D0DCE"/>
    <w:rsid w:val="009D22EE"/>
    <w:rsid w:val="009E112B"/>
    <w:rsid w:val="009E1A23"/>
    <w:rsid w:val="009E4F6F"/>
    <w:rsid w:val="009E6D4F"/>
    <w:rsid w:val="009F5556"/>
    <w:rsid w:val="00A036B8"/>
    <w:rsid w:val="00A338CD"/>
    <w:rsid w:val="00A33984"/>
    <w:rsid w:val="00A33FE7"/>
    <w:rsid w:val="00A40084"/>
    <w:rsid w:val="00A424CC"/>
    <w:rsid w:val="00A44C14"/>
    <w:rsid w:val="00A4603F"/>
    <w:rsid w:val="00A52706"/>
    <w:rsid w:val="00A5388D"/>
    <w:rsid w:val="00A56C00"/>
    <w:rsid w:val="00A65E2B"/>
    <w:rsid w:val="00A675A5"/>
    <w:rsid w:val="00A751AC"/>
    <w:rsid w:val="00A800E8"/>
    <w:rsid w:val="00A82070"/>
    <w:rsid w:val="00A92926"/>
    <w:rsid w:val="00A96280"/>
    <w:rsid w:val="00AA1957"/>
    <w:rsid w:val="00AA47C1"/>
    <w:rsid w:val="00AA4FBC"/>
    <w:rsid w:val="00AB1889"/>
    <w:rsid w:val="00AB2169"/>
    <w:rsid w:val="00AB7BC0"/>
    <w:rsid w:val="00AC0532"/>
    <w:rsid w:val="00AC4E5F"/>
    <w:rsid w:val="00AC5B60"/>
    <w:rsid w:val="00AD2523"/>
    <w:rsid w:val="00AF18B7"/>
    <w:rsid w:val="00AF5236"/>
    <w:rsid w:val="00B0486C"/>
    <w:rsid w:val="00B05C95"/>
    <w:rsid w:val="00B0790B"/>
    <w:rsid w:val="00B11266"/>
    <w:rsid w:val="00B15785"/>
    <w:rsid w:val="00B27DA9"/>
    <w:rsid w:val="00B311DB"/>
    <w:rsid w:val="00B40285"/>
    <w:rsid w:val="00B47C31"/>
    <w:rsid w:val="00B5079D"/>
    <w:rsid w:val="00B50877"/>
    <w:rsid w:val="00B55337"/>
    <w:rsid w:val="00B638B3"/>
    <w:rsid w:val="00B71A86"/>
    <w:rsid w:val="00B741D5"/>
    <w:rsid w:val="00B7650A"/>
    <w:rsid w:val="00B768E6"/>
    <w:rsid w:val="00B76D67"/>
    <w:rsid w:val="00B85C1C"/>
    <w:rsid w:val="00B90D92"/>
    <w:rsid w:val="00B914A4"/>
    <w:rsid w:val="00BA2A29"/>
    <w:rsid w:val="00BA5B3F"/>
    <w:rsid w:val="00BA5EA7"/>
    <w:rsid w:val="00BB47B8"/>
    <w:rsid w:val="00BC5C77"/>
    <w:rsid w:val="00BD3C31"/>
    <w:rsid w:val="00BE0C89"/>
    <w:rsid w:val="00BE39F6"/>
    <w:rsid w:val="00BF1534"/>
    <w:rsid w:val="00BF353D"/>
    <w:rsid w:val="00BF4171"/>
    <w:rsid w:val="00BF5730"/>
    <w:rsid w:val="00C05FBB"/>
    <w:rsid w:val="00C3118D"/>
    <w:rsid w:val="00C36520"/>
    <w:rsid w:val="00C43F8C"/>
    <w:rsid w:val="00C461BB"/>
    <w:rsid w:val="00C604B5"/>
    <w:rsid w:val="00C63A23"/>
    <w:rsid w:val="00C70773"/>
    <w:rsid w:val="00C71FA6"/>
    <w:rsid w:val="00C75F1E"/>
    <w:rsid w:val="00C7779B"/>
    <w:rsid w:val="00C878D1"/>
    <w:rsid w:val="00C90673"/>
    <w:rsid w:val="00C90A1A"/>
    <w:rsid w:val="00C94BF0"/>
    <w:rsid w:val="00CA2920"/>
    <w:rsid w:val="00CA3B18"/>
    <w:rsid w:val="00CB1E79"/>
    <w:rsid w:val="00CB5200"/>
    <w:rsid w:val="00CC28A8"/>
    <w:rsid w:val="00CC4BA4"/>
    <w:rsid w:val="00CC6B75"/>
    <w:rsid w:val="00CC7669"/>
    <w:rsid w:val="00CE2DE9"/>
    <w:rsid w:val="00CF7078"/>
    <w:rsid w:val="00D052C1"/>
    <w:rsid w:val="00D0564B"/>
    <w:rsid w:val="00D11EC8"/>
    <w:rsid w:val="00D1610E"/>
    <w:rsid w:val="00D16639"/>
    <w:rsid w:val="00D25920"/>
    <w:rsid w:val="00D32E82"/>
    <w:rsid w:val="00D37E04"/>
    <w:rsid w:val="00D409B8"/>
    <w:rsid w:val="00D40D98"/>
    <w:rsid w:val="00D44DB0"/>
    <w:rsid w:val="00D50EA3"/>
    <w:rsid w:val="00D51622"/>
    <w:rsid w:val="00D55626"/>
    <w:rsid w:val="00D63283"/>
    <w:rsid w:val="00D637B5"/>
    <w:rsid w:val="00D65A9F"/>
    <w:rsid w:val="00D662CB"/>
    <w:rsid w:val="00D70922"/>
    <w:rsid w:val="00D829CB"/>
    <w:rsid w:val="00D85708"/>
    <w:rsid w:val="00DB0E40"/>
    <w:rsid w:val="00DB2B15"/>
    <w:rsid w:val="00DB5A40"/>
    <w:rsid w:val="00DB604A"/>
    <w:rsid w:val="00DC19CE"/>
    <w:rsid w:val="00DC5853"/>
    <w:rsid w:val="00DD1A41"/>
    <w:rsid w:val="00DD343E"/>
    <w:rsid w:val="00DE1F5A"/>
    <w:rsid w:val="00DE20B3"/>
    <w:rsid w:val="00DE2D56"/>
    <w:rsid w:val="00DE4A8A"/>
    <w:rsid w:val="00DE78F6"/>
    <w:rsid w:val="00DF29E8"/>
    <w:rsid w:val="00DF40A7"/>
    <w:rsid w:val="00DF7C3B"/>
    <w:rsid w:val="00E04DAC"/>
    <w:rsid w:val="00E06752"/>
    <w:rsid w:val="00E21C1E"/>
    <w:rsid w:val="00E35478"/>
    <w:rsid w:val="00E379DE"/>
    <w:rsid w:val="00E421DA"/>
    <w:rsid w:val="00E431DD"/>
    <w:rsid w:val="00E43F47"/>
    <w:rsid w:val="00E447CF"/>
    <w:rsid w:val="00E45372"/>
    <w:rsid w:val="00E51E98"/>
    <w:rsid w:val="00E75BD5"/>
    <w:rsid w:val="00E805BC"/>
    <w:rsid w:val="00E83765"/>
    <w:rsid w:val="00E83C48"/>
    <w:rsid w:val="00E84CA3"/>
    <w:rsid w:val="00E8627A"/>
    <w:rsid w:val="00E86B2D"/>
    <w:rsid w:val="00E87EDF"/>
    <w:rsid w:val="00E94574"/>
    <w:rsid w:val="00E952F2"/>
    <w:rsid w:val="00E972DF"/>
    <w:rsid w:val="00EA205A"/>
    <w:rsid w:val="00EA3D4D"/>
    <w:rsid w:val="00EA74BF"/>
    <w:rsid w:val="00EB6677"/>
    <w:rsid w:val="00EC368E"/>
    <w:rsid w:val="00EC6EB8"/>
    <w:rsid w:val="00ED56C1"/>
    <w:rsid w:val="00ED63B3"/>
    <w:rsid w:val="00EE2EA3"/>
    <w:rsid w:val="00EE514E"/>
    <w:rsid w:val="00EE65FD"/>
    <w:rsid w:val="00EF1096"/>
    <w:rsid w:val="00EF57AE"/>
    <w:rsid w:val="00F01757"/>
    <w:rsid w:val="00F054D8"/>
    <w:rsid w:val="00F056D6"/>
    <w:rsid w:val="00F21A57"/>
    <w:rsid w:val="00F22182"/>
    <w:rsid w:val="00F47B12"/>
    <w:rsid w:val="00F504B9"/>
    <w:rsid w:val="00F52048"/>
    <w:rsid w:val="00F657F4"/>
    <w:rsid w:val="00F6663A"/>
    <w:rsid w:val="00F708EA"/>
    <w:rsid w:val="00F71572"/>
    <w:rsid w:val="00F73017"/>
    <w:rsid w:val="00F748A9"/>
    <w:rsid w:val="00F8180C"/>
    <w:rsid w:val="00F87EC7"/>
    <w:rsid w:val="00F9547C"/>
    <w:rsid w:val="00F97499"/>
    <w:rsid w:val="00FA2A3C"/>
    <w:rsid w:val="00FA48B9"/>
    <w:rsid w:val="00FA68F6"/>
    <w:rsid w:val="00FA6DE4"/>
    <w:rsid w:val="00FB56EF"/>
    <w:rsid w:val="00FB79D0"/>
    <w:rsid w:val="00FB7D0C"/>
    <w:rsid w:val="00FC285B"/>
    <w:rsid w:val="00FC429D"/>
    <w:rsid w:val="00FC4AEE"/>
    <w:rsid w:val="00FC586C"/>
    <w:rsid w:val="00FC5FB9"/>
    <w:rsid w:val="00FE19FB"/>
    <w:rsid w:val="00FE28E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EA"/>
  </w:style>
  <w:style w:type="paragraph" w:styleId="Header">
    <w:name w:val="header"/>
    <w:basedOn w:val="Normal"/>
    <w:link w:val="HeaderChar"/>
    <w:uiPriority w:val="99"/>
    <w:unhideWhenUsed/>
    <w:rsid w:val="004F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EA"/>
  </w:style>
  <w:style w:type="paragraph" w:styleId="ListParagraph">
    <w:name w:val="List Paragraph"/>
    <w:basedOn w:val="Normal"/>
    <w:uiPriority w:val="34"/>
    <w:qFormat/>
    <w:rsid w:val="00F657F4"/>
    <w:pPr>
      <w:framePr w:hSpace="180" w:wrap="around" w:vAnchor="text" w:hAnchor="text" w:x="-162" w:y="1"/>
      <w:numPr>
        <w:numId w:val="3"/>
      </w:numPr>
      <w:spacing w:after="0" w:line="240" w:lineRule="auto"/>
      <w:contextualSpacing/>
      <w:suppressOverlap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F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3EA"/>
  </w:style>
  <w:style w:type="paragraph" w:styleId="Header">
    <w:name w:val="header"/>
    <w:basedOn w:val="Normal"/>
    <w:link w:val="HeaderChar"/>
    <w:uiPriority w:val="99"/>
    <w:unhideWhenUsed/>
    <w:rsid w:val="004F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3EA"/>
  </w:style>
  <w:style w:type="paragraph" w:styleId="ListParagraph">
    <w:name w:val="List Paragraph"/>
    <w:basedOn w:val="Normal"/>
    <w:uiPriority w:val="34"/>
    <w:qFormat/>
    <w:rsid w:val="00F657F4"/>
    <w:pPr>
      <w:framePr w:hSpace="180" w:wrap="around" w:vAnchor="text" w:hAnchor="text" w:x="-162" w:y="1"/>
      <w:numPr>
        <w:numId w:val="3"/>
      </w:numPr>
      <w:spacing w:after="0" w:line="240" w:lineRule="auto"/>
      <w:contextualSpacing/>
      <w:suppressOverlap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Frassetto</dc:creator>
  <cp:lastModifiedBy>Crystal Clifton</cp:lastModifiedBy>
  <cp:revision>26</cp:revision>
  <cp:lastPrinted>2016-11-01T13:42:00Z</cp:lastPrinted>
  <dcterms:created xsi:type="dcterms:W3CDTF">2017-12-20T15:09:00Z</dcterms:created>
  <dcterms:modified xsi:type="dcterms:W3CDTF">2017-12-21T19:42:00Z</dcterms:modified>
</cp:coreProperties>
</file>